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D47" w:rsidRPr="00B72D47" w:rsidRDefault="00B72D47" w:rsidP="00B72D47">
      <w:pPr>
        <w:shd w:val="clear" w:color="auto" w:fill="FFFFFF"/>
        <w:spacing w:line="360" w:lineRule="atLeast"/>
        <w:jc w:val="center"/>
        <w:outlineLvl w:val="0"/>
        <w:rPr>
          <w:rFonts w:ascii="Times New Roman" w:eastAsia="Times New Roman" w:hAnsi="Times New Roman" w:cs="Times New Roman"/>
          <w:color w:val="007AD0"/>
          <w:kern w:val="36"/>
          <w:sz w:val="36"/>
          <w:szCs w:val="36"/>
          <w:lang w:eastAsia="ru-RU"/>
        </w:rPr>
      </w:pPr>
      <w:r w:rsidRPr="00B72D47">
        <w:rPr>
          <w:rFonts w:ascii="Times New Roman" w:eastAsia="Times New Roman" w:hAnsi="Times New Roman" w:cs="Times New Roman"/>
          <w:color w:val="007AD0"/>
          <w:kern w:val="36"/>
          <w:sz w:val="36"/>
          <w:szCs w:val="36"/>
          <w:lang w:eastAsia="ru-RU"/>
        </w:rPr>
        <w:t>Безопасность детей в зимний период!!!</w:t>
      </w:r>
    </w:p>
    <w:p w:rsidR="00B72D47" w:rsidRPr="00B72D47" w:rsidRDefault="00B72D47" w:rsidP="00B72D47">
      <w:pPr>
        <w:shd w:val="clear" w:color="auto" w:fill="FFFFFF"/>
        <w:spacing w:after="0" w:line="330" w:lineRule="atLeast"/>
        <w:jc w:val="center"/>
        <w:rPr>
          <w:rFonts w:ascii="Tahoma" w:eastAsia="Times New Roman" w:hAnsi="Tahoma" w:cs="Tahoma"/>
          <w:color w:val="555555"/>
          <w:sz w:val="21"/>
          <w:szCs w:val="21"/>
          <w:lang w:eastAsia="ru-RU"/>
        </w:rPr>
      </w:pPr>
      <w:r w:rsidRPr="00B72D47">
        <w:rPr>
          <w:rFonts w:ascii="Times New Roman" w:eastAsia="Times New Roman" w:hAnsi="Times New Roman" w:cs="Times New Roman"/>
          <w:b/>
          <w:bCs/>
          <w:color w:val="FF0000"/>
          <w:sz w:val="28"/>
          <w:szCs w:val="28"/>
          <w:lang w:eastAsia="ru-RU"/>
        </w:rPr>
        <w:t>УВАЖАЕМЫЕ РОДИТЕЛИ!</w:t>
      </w:r>
    </w:p>
    <w:p w:rsidR="00B72D47" w:rsidRPr="00B72D47" w:rsidRDefault="00B72D47" w:rsidP="000264D5">
      <w:pPr>
        <w:shd w:val="clear" w:color="auto" w:fill="FFFFFF"/>
        <w:spacing w:after="0" w:line="330" w:lineRule="atLeast"/>
        <w:ind w:firstLine="708"/>
        <w:jc w:val="both"/>
        <w:rPr>
          <w:rFonts w:ascii="Tahoma" w:eastAsia="Times New Roman" w:hAnsi="Tahoma" w:cs="Tahoma"/>
          <w:color w:val="555555"/>
          <w:sz w:val="21"/>
          <w:szCs w:val="21"/>
          <w:lang w:eastAsia="ru-RU"/>
        </w:rPr>
      </w:pPr>
      <w:bookmarkStart w:id="0" w:name="_GoBack"/>
      <w:bookmarkEnd w:id="0"/>
      <w:r w:rsidRPr="00B72D47">
        <w:rPr>
          <w:rFonts w:ascii="Times New Roman" w:eastAsia="Times New Roman" w:hAnsi="Times New Roman" w:cs="Times New Roman"/>
          <w:color w:val="000080"/>
          <w:sz w:val="28"/>
          <w:szCs w:val="28"/>
          <w:lang w:eastAsia="ru-RU"/>
        </w:rPr>
        <w:t>Зима – замечательная пора: можно кататься на лыжах и коньках, играть в снежки, строить снежные крепости, любоваться зимними пейзажами, но зима сколько прекрасна столько же и опасна, а с наступлением зимних каникулы, вероятность попадания ребёнка в ситуацию, несущую угрозу его жизни и здоровью возрастает в несколько раз. Чтобы избежать непредвиденных ситуаций с детьми, убедительно просим Вас, дорогие родители, позаботиться о безопасности ваших детей. Не оставляйте Ваших детей без контроля, организуйте веселые каникулы своим детям.</w:t>
      </w:r>
    </w:p>
    <w:p w:rsidR="00B72D47" w:rsidRPr="00B72D47" w:rsidRDefault="00B72D47" w:rsidP="00B72D47">
      <w:pPr>
        <w:shd w:val="clear" w:color="auto" w:fill="FFFFFF"/>
        <w:spacing w:after="0" w:line="330" w:lineRule="atLeast"/>
        <w:jc w:val="center"/>
        <w:rPr>
          <w:rFonts w:ascii="Tahoma" w:eastAsia="Times New Roman" w:hAnsi="Tahoma" w:cs="Tahoma"/>
          <w:color w:val="555555"/>
          <w:sz w:val="21"/>
          <w:szCs w:val="21"/>
          <w:lang w:eastAsia="ru-RU"/>
        </w:rPr>
      </w:pPr>
      <w:r w:rsidRPr="00B72D47">
        <w:rPr>
          <w:rFonts w:ascii="Times New Roman" w:eastAsia="Times New Roman" w:hAnsi="Times New Roman" w:cs="Times New Roman"/>
          <w:b/>
          <w:bCs/>
          <w:color w:val="FF0000"/>
          <w:sz w:val="28"/>
          <w:szCs w:val="28"/>
          <w:lang w:eastAsia="ru-RU"/>
        </w:rPr>
        <w:t>РЕКОМЕНДАЦИИ ПО БЕЗОПАСНОСТИ ПРИ ОРГАНИЗАЦИИ И ПРОВЕДЕНИИ НОВОГОДНИХ ПРАЗДНИКОВ:</w:t>
      </w:r>
    </w:p>
    <w:p w:rsidR="00B72D47" w:rsidRPr="00B72D47" w:rsidRDefault="00B72D47" w:rsidP="00B72D47">
      <w:pPr>
        <w:shd w:val="clear" w:color="auto" w:fill="FFFFFF"/>
        <w:spacing w:after="0" w:line="330" w:lineRule="atLeast"/>
        <w:ind w:hanging="360"/>
        <w:jc w:val="both"/>
        <w:rPr>
          <w:rFonts w:ascii="Tahoma" w:eastAsia="Times New Roman" w:hAnsi="Tahoma" w:cs="Tahoma"/>
          <w:color w:val="555555"/>
          <w:sz w:val="21"/>
          <w:szCs w:val="21"/>
          <w:lang w:eastAsia="ru-RU"/>
        </w:rPr>
      </w:pPr>
      <w:r w:rsidRPr="00B72D47">
        <w:rPr>
          <w:rFonts w:ascii="Symbol" w:eastAsia="Times New Roman" w:hAnsi="Symbol" w:cs="Tahoma"/>
          <w:color w:val="663300"/>
          <w:sz w:val="20"/>
          <w:szCs w:val="20"/>
          <w:lang w:eastAsia="ru-RU"/>
        </w:rPr>
        <w:t></w:t>
      </w:r>
      <w:r w:rsidRPr="00B72D47">
        <w:rPr>
          <w:rFonts w:ascii="Times New Roman" w:eastAsia="Times New Roman" w:hAnsi="Times New Roman" w:cs="Times New Roman"/>
          <w:color w:val="663300"/>
          <w:sz w:val="14"/>
          <w:szCs w:val="14"/>
          <w:lang w:eastAsia="ru-RU"/>
        </w:rPr>
        <w:t>         </w:t>
      </w:r>
      <w:r w:rsidRPr="00B72D47">
        <w:rPr>
          <w:rFonts w:ascii="Times New Roman" w:eastAsia="Times New Roman" w:hAnsi="Times New Roman" w:cs="Times New Roman"/>
          <w:color w:val="000080"/>
          <w:sz w:val="28"/>
          <w:szCs w:val="28"/>
          <w:lang w:eastAsia="ru-RU"/>
        </w:rPr>
        <w:t>Настоятельно не рекомендуется применять в жилых помещениях свечи и хлопушки, устраивать фейерверки и другие световые пожароопасные эффекты, которые могут привести к пожару;</w:t>
      </w:r>
    </w:p>
    <w:p w:rsidR="00B72D47" w:rsidRPr="00B72D47" w:rsidRDefault="00B72D47" w:rsidP="00B72D47">
      <w:pPr>
        <w:shd w:val="clear" w:color="auto" w:fill="FFFFFF"/>
        <w:spacing w:after="0" w:line="330" w:lineRule="atLeast"/>
        <w:ind w:hanging="360"/>
        <w:jc w:val="both"/>
        <w:rPr>
          <w:rFonts w:ascii="Tahoma" w:eastAsia="Times New Roman" w:hAnsi="Tahoma" w:cs="Tahoma"/>
          <w:color w:val="555555"/>
          <w:sz w:val="21"/>
          <w:szCs w:val="21"/>
          <w:lang w:eastAsia="ru-RU"/>
        </w:rPr>
      </w:pPr>
      <w:r w:rsidRPr="00B72D47">
        <w:rPr>
          <w:rFonts w:ascii="Symbol" w:eastAsia="Times New Roman" w:hAnsi="Symbol" w:cs="Tahoma"/>
          <w:color w:val="663300"/>
          <w:sz w:val="20"/>
          <w:szCs w:val="20"/>
          <w:lang w:eastAsia="ru-RU"/>
        </w:rPr>
        <w:t></w:t>
      </w:r>
      <w:r w:rsidRPr="00B72D47">
        <w:rPr>
          <w:rFonts w:ascii="Times New Roman" w:eastAsia="Times New Roman" w:hAnsi="Times New Roman" w:cs="Times New Roman"/>
          <w:color w:val="663300"/>
          <w:sz w:val="14"/>
          <w:szCs w:val="14"/>
          <w:lang w:eastAsia="ru-RU"/>
        </w:rPr>
        <w:t>         </w:t>
      </w:r>
      <w:r w:rsidRPr="00B72D47">
        <w:rPr>
          <w:rFonts w:ascii="Times New Roman" w:eastAsia="Times New Roman" w:hAnsi="Times New Roman" w:cs="Times New Roman"/>
          <w:color w:val="000080"/>
          <w:sz w:val="28"/>
          <w:szCs w:val="28"/>
          <w:lang w:eastAsia="ru-RU"/>
        </w:rPr>
        <w:t xml:space="preserve">использование пиротехнических средств (петард, фейерверков) допускается только </w:t>
      </w:r>
      <w:proofErr w:type="gramStart"/>
      <w:r w:rsidRPr="00B72D47">
        <w:rPr>
          <w:rFonts w:ascii="Times New Roman" w:eastAsia="Times New Roman" w:hAnsi="Times New Roman" w:cs="Times New Roman"/>
          <w:color w:val="000080"/>
          <w:sz w:val="28"/>
          <w:szCs w:val="28"/>
          <w:lang w:eastAsia="ru-RU"/>
        </w:rPr>
        <w:t>в соответствии с инструкции</w:t>
      </w:r>
      <w:proofErr w:type="gramEnd"/>
      <w:r w:rsidRPr="00B72D47">
        <w:rPr>
          <w:rFonts w:ascii="Times New Roman" w:eastAsia="Times New Roman" w:hAnsi="Times New Roman" w:cs="Times New Roman"/>
          <w:color w:val="000080"/>
          <w:sz w:val="28"/>
          <w:szCs w:val="28"/>
          <w:lang w:eastAsia="ru-RU"/>
        </w:rPr>
        <w:t xml:space="preserve"> по их применению и с соблюдением всех необходимых мер личной безопасности;</w:t>
      </w:r>
    </w:p>
    <w:p w:rsidR="00B72D47" w:rsidRPr="00B72D47" w:rsidRDefault="00B72D47" w:rsidP="00B72D47">
      <w:pPr>
        <w:shd w:val="clear" w:color="auto" w:fill="FFFFFF"/>
        <w:spacing w:after="0" w:line="330" w:lineRule="atLeast"/>
        <w:ind w:hanging="360"/>
        <w:jc w:val="both"/>
        <w:rPr>
          <w:rFonts w:ascii="Tahoma" w:eastAsia="Times New Roman" w:hAnsi="Tahoma" w:cs="Tahoma"/>
          <w:color w:val="555555"/>
          <w:sz w:val="21"/>
          <w:szCs w:val="21"/>
          <w:lang w:eastAsia="ru-RU"/>
        </w:rPr>
      </w:pPr>
      <w:r w:rsidRPr="00B72D47">
        <w:rPr>
          <w:rFonts w:ascii="Symbol" w:eastAsia="Times New Roman" w:hAnsi="Symbol" w:cs="Tahoma"/>
          <w:color w:val="555555"/>
          <w:sz w:val="20"/>
          <w:szCs w:val="20"/>
          <w:lang w:eastAsia="ru-RU"/>
        </w:rPr>
        <w:t></w:t>
      </w:r>
      <w:r w:rsidRPr="00B72D47">
        <w:rPr>
          <w:rFonts w:ascii="Times New Roman" w:eastAsia="Times New Roman" w:hAnsi="Times New Roman" w:cs="Times New Roman"/>
          <w:color w:val="555555"/>
          <w:sz w:val="14"/>
          <w:szCs w:val="14"/>
          <w:lang w:eastAsia="ru-RU"/>
        </w:rPr>
        <w:t>         </w:t>
      </w:r>
      <w:r w:rsidRPr="00B72D47">
        <w:rPr>
          <w:rFonts w:ascii="Times New Roman" w:eastAsia="Times New Roman" w:hAnsi="Times New Roman" w:cs="Times New Roman"/>
          <w:color w:val="000080"/>
          <w:sz w:val="28"/>
          <w:szCs w:val="28"/>
          <w:lang w:eastAsia="ru-RU"/>
        </w:rPr>
        <w:t xml:space="preserve">Не оставляйте детей одних без присмотра как в </w:t>
      </w:r>
      <w:proofErr w:type="gramStart"/>
      <w:r w:rsidRPr="00B72D47">
        <w:rPr>
          <w:rFonts w:ascii="Times New Roman" w:eastAsia="Times New Roman" w:hAnsi="Times New Roman" w:cs="Times New Roman"/>
          <w:color w:val="000080"/>
          <w:sz w:val="28"/>
          <w:szCs w:val="28"/>
          <w:lang w:eastAsia="ru-RU"/>
        </w:rPr>
        <w:t>дневное</w:t>
      </w:r>
      <w:proofErr w:type="gramEnd"/>
      <w:r w:rsidRPr="00B72D47">
        <w:rPr>
          <w:rFonts w:ascii="Times New Roman" w:eastAsia="Times New Roman" w:hAnsi="Times New Roman" w:cs="Times New Roman"/>
          <w:color w:val="000080"/>
          <w:sz w:val="28"/>
          <w:szCs w:val="28"/>
          <w:lang w:eastAsia="ru-RU"/>
        </w:rPr>
        <w:t xml:space="preserve"> так и в ночное время.</w:t>
      </w:r>
    </w:p>
    <w:p w:rsidR="00B72D47" w:rsidRPr="00B72D47" w:rsidRDefault="00B72D47" w:rsidP="00B72D47">
      <w:pPr>
        <w:shd w:val="clear" w:color="auto" w:fill="FFFFFF"/>
        <w:spacing w:after="0" w:line="330" w:lineRule="atLeast"/>
        <w:jc w:val="center"/>
        <w:rPr>
          <w:rFonts w:ascii="Tahoma" w:eastAsia="Times New Roman" w:hAnsi="Tahoma" w:cs="Tahoma"/>
          <w:color w:val="555555"/>
          <w:sz w:val="21"/>
          <w:szCs w:val="21"/>
          <w:lang w:eastAsia="ru-RU"/>
        </w:rPr>
      </w:pPr>
      <w:r w:rsidRPr="00B72D47">
        <w:rPr>
          <w:rFonts w:ascii="Times New Roman" w:eastAsia="Times New Roman" w:hAnsi="Times New Roman" w:cs="Times New Roman"/>
          <w:b/>
          <w:bCs/>
          <w:color w:val="FF0000"/>
          <w:sz w:val="28"/>
          <w:szCs w:val="28"/>
          <w:lang w:eastAsia="ru-RU"/>
        </w:rPr>
        <w:t>ПАМЯТКИ ДЛЯ РОДИТЕЛЕЙ</w:t>
      </w:r>
    </w:p>
    <w:p w:rsidR="00B72D47" w:rsidRPr="00B72D47" w:rsidRDefault="00B72D47" w:rsidP="00B72D47">
      <w:pPr>
        <w:shd w:val="clear" w:color="auto" w:fill="FFFFFF"/>
        <w:spacing w:after="0" w:line="330" w:lineRule="atLeast"/>
        <w:jc w:val="center"/>
        <w:rPr>
          <w:rFonts w:ascii="Tahoma" w:eastAsia="Times New Roman" w:hAnsi="Tahoma" w:cs="Tahoma"/>
          <w:color w:val="555555"/>
          <w:sz w:val="21"/>
          <w:szCs w:val="21"/>
          <w:lang w:eastAsia="ru-RU"/>
        </w:rPr>
      </w:pPr>
      <w:r w:rsidRPr="00B72D47">
        <w:rPr>
          <w:rFonts w:ascii="Times New Roman" w:eastAsia="Times New Roman" w:hAnsi="Times New Roman" w:cs="Times New Roman"/>
          <w:b/>
          <w:bCs/>
          <w:color w:val="0070C0"/>
          <w:sz w:val="28"/>
          <w:szCs w:val="28"/>
          <w:lang w:eastAsia="ru-RU"/>
        </w:rPr>
        <w:t>ПРАВИЛА БЕЗОПАСНОГО ПОВЕДЕНИЯ ПРИ ГОЛОЛЕДЕ</w:t>
      </w:r>
    </w:p>
    <w:p w:rsidR="00B72D47" w:rsidRPr="00B72D47" w:rsidRDefault="00B72D47" w:rsidP="00B72D47">
      <w:pPr>
        <w:shd w:val="clear" w:color="auto" w:fill="FFFFFF"/>
        <w:spacing w:after="0" w:line="330" w:lineRule="atLeast"/>
        <w:ind w:hanging="360"/>
        <w:jc w:val="both"/>
        <w:rPr>
          <w:rFonts w:ascii="Tahoma" w:eastAsia="Times New Roman" w:hAnsi="Tahoma" w:cs="Tahoma"/>
          <w:color w:val="555555"/>
          <w:sz w:val="21"/>
          <w:szCs w:val="21"/>
          <w:lang w:eastAsia="ru-RU"/>
        </w:rPr>
      </w:pPr>
      <w:r w:rsidRPr="00B72D47">
        <w:rPr>
          <w:rFonts w:ascii="Symbol" w:eastAsia="Times New Roman" w:hAnsi="Symbol" w:cs="Tahoma"/>
          <w:color w:val="555555"/>
          <w:sz w:val="20"/>
          <w:szCs w:val="20"/>
          <w:lang w:eastAsia="ru-RU"/>
        </w:rPr>
        <w:t></w:t>
      </w:r>
      <w:r w:rsidRPr="00B72D47">
        <w:rPr>
          <w:rFonts w:ascii="Times New Roman" w:eastAsia="Times New Roman" w:hAnsi="Times New Roman" w:cs="Times New Roman"/>
          <w:color w:val="555555"/>
          <w:sz w:val="14"/>
          <w:szCs w:val="14"/>
          <w:lang w:eastAsia="ru-RU"/>
        </w:rPr>
        <w:t>         </w:t>
      </w:r>
      <w:r w:rsidRPr="00B72D47">
        <w:rPr>
          <w:rFonts w:ascii="Times New Roman" w:eastAsia="Times New Roman" w:hAnsi="Times New Roman" w:cs="Times New Roman"/>
          <w:color w:val="000080"/>
          <w:sz w:val="28"/>
          <w:szCs w:val="28"/>
          <w:lang w:eastAsia="ru-RU"/>
        </w:rPr>
        <w:t>Подберите ребенку удобную, нескользящую обувь с подошвой на микропористой основе.</w:t>
      </w:r>
    </w:p>
    <w:p w:rsidR="00B72D47" w:rsidRPr="00B72D47" w:rsidRDefault="00B72D47" w:rsidP="00B72D47">
      <w:pPr>
        <w:shd w:val="clear" w:color="auto" w:fill="FFFFFF"/>
        <w:spacing w:after="0" w:line="330" w:lineRule="atLeast"/>
        <w:ind w:hanging="360"/>
        <w:jc w:val="both"/>
        <w:rPr>
          <w:rFonts w:ascii="Tahoma" w:eastAsia="Times New Roman" w:hAnsi="Tahoma" w:cs="Tahoma"/>
          <w:color w:val="555555"/>
          <w:sz w:val="21"/>
          <w:szCs w:val="21"/>
          <w:lang w:eastAsia="ru-RU"/>
        </w:rPr>
      </w:pPr>
      <w:r w:rsidRPr="00B72D47">
        <w:rPr>
          <w:rFonts w:ascii="Symbol" w:eastAsia="Times New Roman" w:hAnsi="Symbol" w:cs="Tahoma"/>
          <w:color w:val="555555"/>
          <w:sz w:val="20"/>
          <w:szCs w:val="20"/>
          <w:lang w:eastAsia="ru-RU"/>
        </w:rPr>
        <w:t></w:t>
      </w:r>
      <w:r w:rsidRPr="00B72D47">
        <w:rPr>
          <w:rFonts w:ascii="Times New Roman" w:eastAsia="Times New Roman" w:hAnsi="Times New Roman" w:cs="Times New Roman"/>
          <w:color w:val="555555"/>
          <w:sz w:val="14"/>
          <w:szCs w:val="14"/>
          <w:lang w:eastAsia="ru-RU"/>
        </w:rPr>
        <w:t>         </w:t>
      </w:r>
      <w:r w:rsidRPr="00B72D47">
        <w:rPr>
          <w:rFonts w:ascii="Times New Roman" w:eastAsia="Times New Roman" w:hAnsi="Times New Roman" w:cs="Times New Roman"/>
          <w:color w:val="000080"/>
          <w:sz w:val="28"/>
          <w:szCs w:val="28"/>
          <w:lang w:eastAsia="ru-RU"/>
        </w:rPr>
        <w:t>Объясните, что необходимо смотреть под ноги, обходить замерзшие лужи, склоны, лестницы.</w:t>
      </w:r>
    </w:p>
    <w:p w:rsidR="00B72D47" w:rsidRPr="00B72D47" w:rsidRDefault="00B72D47" w:rsidP="00B72D47">
      <w:pPr>
        <w:shd w:val="clear" w:color="auto" w:fill="FFFFFF"/>
        <w:spacing w:after="0" w:line="330" w:lineRule="atLeast"/>
        <w:ind w:hanging="360"/>
        <w:jc w:val="both"/>
        <w:rPr>
          <w:rFonts w:ascii="Tahoma" w:eastAsia="Times New Roman" w:hAnsi="Tahoma" w:cs="Tahoma"/>
          <w:color w:val="555555"/>
          <w:sz w:val="21"/>
          <w:szCs w:val="21"/>
          <w:lang w:eastAsia="ru-RU"/>
        </w:rPr>
      </w:pPr>
      <w:r w:rsidRPr="00B72D47">
        <w:rPr>
          <w:rFonts w:ascii="Symbol" w:eastAsia="Times New Roman" w:hAnsi="Symbol" w:cs="Tahoma"/>
          <w:color w:val="555555"/>
          <w:sz w:val="20"/>
          <w:szCs w:val="20"/>
          <w:lang w:eastAsia="ru-RU"/>
        </w:rPr>
        <w:t></w:t>
      </w:r>
      <w:r w:rsidRPr="00B72D47">
        <w:rPr>
          <w:rFonts w:ascii="Times New Roman" w:eastAsia="Times New Roman" w:hAnsi="Times New Roman" w:cs="Times New Roman"/>
          <w:color w:val="555555"/>
          <w:sz w:val="14"/>
          <w:szCs w:val="14"/>
          <w:lang w:eastAsia="ru-RU"/>
        </w:rPr>
        <w:t>         </w:t>
      </w:r>
      <w:r w:rsidRPr="00B72D47">
        <w:rPr>
          <w:rFonts w:ascii="Times New Roman" w:eastAsia="Times New Roman" w:hAnsi="Times New Roman" w:cs="Times New Roman"/>
          <w:color w:val="000080"/>
          <w:sz w:val="28"/>
          <w:szCs w:val="28"/>
          <w:lang w:eastAsia="ru-RU"/>
        </w:rPr>
        <w:t>Не позволяйте ребенку торопиться и бежать через проезжую часть, объясните, что машина на скользкой дороге не сможет остановиться сразу.</w:t>
      </w:r>
    </w:p>
    <w:p w:rsidR="00B72D47" w:rsidRPr="00B72D47" w:rsidRDefault="00B72D47" w:rsidP="00B72D47">
      <w:pPr>
        <w:shd w:val="clear" w:color="auto" w:fill="FFFFFF"/>
        <w:spacing w:after="0" w:line="330" w:lineRule="atLeast"/>
        <w:ind w:hanging="360"/>
        <w:jc w:val="both"/>
        <w:rPr>
          <w:rFonts w:ascii="Tahoma" w:eastAsia="Times New Roman" w:hAnsi="Tahoma" w:cs="Tahoma"/>
          <w:color w:val="555555"/>
          <w:sz w:val="21"/>
          <w:szCs w:val="21"/>
          <w:lang w:eastAsia="ru-RU"/>
        </w:rPr>
      </w:pPr>
      <w:r w:rsidRPr="00B72D47">
        <w:rPr>
          <w:rFonts w:ascii="Symbol" w:eastAsia="Times New Roman" w:hAnsi="Symbol" w:cs="Tahoma"/>
          <w:color w:val="555555"/>
          <w:sz w:val="20"/>
          <w:szCs w:val="20"/>
          <w:lang w:eastAsia="ru-RU"/>
        </w:rPr>
        <w:t></w:t>
      </w:r>
      <w:r w:rsidRPr="00B72D47">
        <w:rPr>
          <w:rFonts w:ascii="Times New Roman" w:eastAsia="Times New Roman" w:hAnsi="Times New Roman" w:cs="Times New Roman"/>
          <w:color w:val="555555"/>
          <w:sz w:val="14"/>
          <w:szCs w:val="14"/>
          <w:lang w:eastAsia="ru-RU"/>
        </w:rPr>
        <w:t>         </w:t>
      </w:r>
      <w:r w:rsidRPr="00B72D47">
        <w:rPr>
          <w:rFonts w:ascii="Times New Roman" w:eastAsia="Times New Roman" w:hAnsi="Times New Roman" w:cs="Times New Roman"/>
          <w:color w:val="000080"/>
          <w:sz w:val="28"/>
          <w:szCs w:val="28"/>
          <w:lang w:eastAsia="ru-RU"/>
        </w:rPr>
        <w:t>Расскажите, что передвигаться нужно осторожно, наступая на всю подошву.</w:t>
      </w:r>
    </w:p>
    <w:p w:rsidR="00B72D47" w:rsidRPr="00B72D47" w:rsidRDefault="00B72D47" w:rsidP="00B72D47">
      <w:pPr>
        <w:shd w:val="clear" w:color="auto" w:fill="FFFFFF"/>
        <w:spacing w:after="0" w:line="330" w:lineRule="atLeast"/>
        <w:ind w:hanging="360"/>
        <w:jc w:val="both"/>
        <w:rPr>
          <w:rFonts w:ascii="Tahoma" w:eastAsia="Times New Roman" w:hAnsi="Tahoma" w:cs="Tahoma"/>
          <w:color w:val="555555"/>
          <w:sz w:val="21"/>
          <w:szCs w:val="21"/>
          <w:lang w:eastAsia="ru-RU"/>
        </w:rPr>
      </w:pPr>
      <w:r w:rsidRPr="00B72D47">
        <w:rPr>
          <w:rFonts w:ascii="Symbol" w:eastAsia="Times New Roman" w:hAnsi="Symbol" w:cs="Tahoma"/>
          <w:color w:val="555555"/>
          <w:sz w:val="20"/>
          <w:szCs w:val="20"/>
          <w:lang w:eastAsia="ru-RU"/>
        </w:rPr>
        <w:t></w:t>
      </w:r>
      <w:r w:rsidRPr="00B72D47">
        <w:rPr>
          <w:rFonts w:ascii="Times New Roman" w:eastAsia="Times New Roman" w:hAnsi="Times New Roman" w:cs="Times New Roman"/>
          <w:color w:val="555555"/>
          <w:sz w:val="14"/>
          <w:szCs w:val="14"/>
          <w:lang w:eastAsia="ru-RU"/>
        </w:rPr>
        <w:t>         </w:t>
      </w:r>
      <w:r w:rsidRPr="00B72D47">
        <w:rPr>
          <w:rFonts w:ascii="Times New Roman" w:eastAsia="Times New Roman" w:hAnsi="Times New Roman" w:cs="Times New Roman"/>
          <w:color w:val="000080"/>
          <w:sz w:val="28"/>
          <w:szCs w:val="28"/>
          <w:lang w:eastAsia="ru-RU"/>
        </w:rPr>
        <w:t>Объясните ребенку, что во избежание падающей сосульки или обледенелой ветки нельзя ходить вблизи зданий и деревьев.</w:t>
      </w:r>
    </w:p>
    <w:p w:rsidR="00B72D47" w:rsidRPr="00B72D47" w:rsidRDefault="00B72D47" w:rsidP="00B72D47">
      <w:pPr>
        <w:shd w:val="clear" w:color="auto" w:fill="FFFFFF"/>
        <w:spacing w:after="0" w:line="330" w:lineRule="atLeast"/>
        <w:ind w:hanging="360"/>
        <w:jc w:val="both"/>
        <w:rPr>
          <w:rFonts w:ascii="Tahoma" w:eastAsia="Times New Roman" w:hAnsi="Tahoma" w:cs="Tahoma"/>
          <w:color w:val="555555"/>
          <w:sz w:val="21"/>
          <w:szCs w:val="21"/>
          <w:lang w:eastAsia="ru-RU"/>
        </w:rPr>
      </w:pPr>
      <w:r w:rsidRPr="00B72D47">
        <w:rPr>
          <w:rFonts w:ascii="Symbol" w:eastAsia="Times New Roman" w:hAnsi="Symbol" w:cs="Tahoma"/>
          <w:color w:val="555555"/>
          <w:sz w:val="20"/>
          <w:szCs w:val="20"/>
          <w:lang w:eastAsia="ru-RU"/>
        </w:rPr>
        <w:t></w:t>
      </w:r>
      <w:r w:rsidRPr="00B72D47">
        <w:rPr>
          <w:rFonts w:ascii="Times New Roman" w:eastAsia="Times New Roman" w:hAnsi="Times New Roman" w:cs="Times New Roman"/>
          <w:color w:val="555555"/>
          <w:sz w:val="14"/>
          <w:szCs w:val="14"/>
          <w:lang w:eastAsia="ru-RU"/>
        </w:rPr>
        <w:t>         </w:t>
      </w:r>
      <w:r w:rsidRPr="00B72D47">
        <w:rPr>
          <w:rFonts w:ascii="Times New Roman" w:eastAsia="Times New Roman" w:hAnsi="Times New Roman" w:cs="Times New Roman"/>
          <w:color w:val="000080"/>
          <w:sz w:val="28"/>
          <w:szCs w:val="28"/>
          <w:lang w:eastAsia="ru-RU"/>
        </w:rPr>
        <w:t>Предупредите: если он поскользнется, необходимо присесть, чтобы снизить высоту падения и смягчить удар о землю, сгруппироваться и упасть на бок.</w:t>
      </w:r>
    </w:p>
    <w:p w:rsidR="00B72D47" w:rsidRPr="00B72D47" w:rsidRDefault="00B72D47" w:rsidP="00B72D47">
      <w:pPr>
        <w:shd w:val="clear" w:color="auto" w:fill="FFFFFF"/>
        <w:spacing w:after="0" w:line="330" w:lineRule="atLeast"/>
        <w:jc w:val="center"/>
        <w:rPr>
          <w:rFonts w:ascii="Tahoma" w:eastAsia="Times New Roman" w:hAnsi="Tahoma" w:cs="Tahoma"/>
          <w:color w:val="555555"/>
          <w:sz w:val="21"/>
          <w:szCs w:val="21"/>
          <w:lang w:eastAsia="ru-RU"/>
        </w:rPr>
      </w:pPr>
      <w:r w:rsidRPr="00B72D47">
        <w:rPr>
          <w:rFonts w:ascii="Times New Roman" w:eastAsia="Times New Roman" w:hAnsi="Times New Roman" w:cs="Times New Roman"/>
          <w:b/>
          <w:bCs/>
          <w:color w:val="0070C0"/>
          <w:sz w:val="28"/>
          <w:szCs w:val="28"/>
          <w:lang w:eastAsia="ru-RU"/>
        </w:rPr>
        <w:t xml:space="preserve"> ПРАВИЛА БЕЗОПАСНОГО ПОВЕДЕНИЯ НА ЛЬДУ</w:t>
      </w:r>
    </w:p>
    <w:p w:rsidR="00B72D47" w:rsidRPr="00B72D47" w:rsidRDefault="00B72D47" w:rsidP="00B72D47">
      <w:pPr>
        <w:shd w:val="clear" w:color="auto" w:fill="FFFFFF"/>
        <w:spacing w:after="0" w:line="330" w:lineRule="atLeast"/>
        <w:ind w:hanging="360"/>
        <w:jc w:val="both"/>
        <w:rPr>
          <w:rFonts w:ascii="Tahoma" w:eastAsia="Times New Roman" w:hAnsi="Tahoma" w:cs="Tahoma"/>
          <w:color w:val="555555"/>
          <w:sz w:val="21"/>
          <w:szCs w:val="21"/>
          <w:lang w:eastAsia="ru-RU"/>
        </w:rPr>
      </w:pPr>
      <w:r w:rsidRPr="00B72D47">
        <w:rPr>
          <w:rFonts w:ascii="Symbol" w:eastAsia="Times New Roman" w:hAnsi="Symbol" w:cs="Tahoma"/>
          <w:color w:val="555555"/>
          <w:sz w:val="20"/>
          <w:szCs w:val="20"/>
          <w:lang w:eastAsia="ru-RU"/>
        </w:rPr>
        <w:t></w:t>
      </w:r>
      <w:r w:rsidRPr="00B72D47">
        <w:rPr>
          <w:rFonts w:ascii="Times New Roman" w:eastAsia="Times New Roman" w:hAnsi="Times New Roman" w:cs="Times New Roman"/>
          <w:color w:val="555555"/>
          <w:sz w:val="14"/>
          <w:szCs w:val="14"/>
          <w:lang w:eastAsia="ru-RU"/>
        </w:rPr>
        <w:t>         </w:t>
      </w:r>
      <w:r w:rsidRPr="00B72D47">
        <w:rPr>
          <w:rFonts w:ascii="Times New Roman" w:eastAsia="Times New Roman" w:hAnsi="Times New Roman" w:cs="Times New Roman"/>
          <w:color w:val="000080"/>
          <w:sz w:val="28"/>
          <w:szCs w:val="28"/>
          <w:lang w:eastAsia="ru-RU"/>
        </w:rPr>
        <w:t>Объясните ребенку, что выходить на лед очень опасно, и расскажите об опасности игр на льду.</w:t>
      </w:r>
    </w:p>
    <w:p w:rsidR="00B72D47" w:rsidRPr="00B72D47" w:rsidRDefault="00B72D47" w:rsidP="00B72D47">
      <w:pPr>
        <w:shd w:val="clear" w:color="auto" w:fill="FFFFFF"/>
        <w:spacing w:after="0" w:line="330" w:lineRule="atLeast"/>
        <w:ind w:hanging="360"/>
        <w:jc w:val="both"/>
        <w:rPr>
          <w:rFonts w:ascii="Tahoma" w:eastAsia="Times New Roman" w:hAnsi="Tahoma" w:cs="Tahoma"/>
          <w:color w:val="555555"/>
          <w:sz w:val="21"/>
          <w:szCs w:val="21"/>
          <w:lang w:eastAsia="ru-RU"/>
        </w:rPr>
      </w:pPr>
      <w:r w:rsidRPr="00B72D47">
        <w:rPr>
          <w:rFonts w:ascii="Symbol" w:eastAsia="Times New Roman" w:hAnsi="Symbol" w:cs="Tahoma"/>
          <w:color w:val="555555"/>
          <w:sz w:val="20"/>
          <w:szCs w:val="20"/>
          <w:lang w:eastAsia="ru-RU"/>
        </w:rPr>
        <w:t></w:t>
      </w:r>
      <w:r w:rsidRPr="00B72D47">
        <w:rPr>
          <w:rFonts w:ascii="Times New Roman" w:eastAsia="Times New Roman" w:hAnsi="Times New Roman" w:cs="Times New Roman"/>
          <w:color w:val="555555"/>
          <w:sz w:val="14"/>
          <w:szCs w:val="14"/>
          <w:lang w:eastAsia="ru-RU"/>
        </w:rPr>
        <w:t>         </w:t>
      </w:r>
      <w:r w:rsidRPr="00B72D47">
        <w:rPr>
          <w:rFonts w:ascii="Times New Roman" w:eastAsia="Times New Roman" w:hAnsi="Times New Roman" w:cs="Times New Roman"/>
          <w:color w:val="000080"/>
          <w:sz w:val="28"/>
          <w:szCs w:val="28"/>
          <w:lang w:eastAsia="ru-RU"/>
        </w:rPr>
        <w:t>Предупредите его, что нельзя подходить к водоемам и проверять прочность льда ударом ноги.</w:t>
      </w:r>
      <w:r w:rsidRPr="00B72D47">
        <w:rPr>
          <w:rFonts w:ascii="Tahoma" w:eastAsia="Times New Roman" w:hAnsi="Tahoma" w:cs="Tahoma"/>
          <w:noProof/>
          <w:color w:val="007AD0"/>
          <w:sz w:val="21"/>
          <w:szCs w:val="21"/>
          <w:lang w:eastAsia="ru-RU"/>
        </w:rPr>
        <w:drawing>
          <wp:inline distT="0" distB="0" distL="0" distR="0" wp14:anchorId="1C94D577" wp14:editId="1B0E3BD1">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72D47">
        <w:rPr>
          <w:rFonts w:ascii="Tahoma" w:eastAsia="Times New Roman" w:hAnsi="Tahoma" w:cs="Tahoma"/>
          <w:noProof/>
          <w:color w:val="007AD0"/>
          <w:sz w:val="21"/>
          <w:szCs w:val="21"/>
          <w:lang w:eastAsia="ru-RU"/>
        </w:rPr>
        <w:drawing>
          <wp:inline distT="0" distB="0" distL="0" distR="0" wp14:anchorId="14CE091B" wp14:editId="78AC78B6">
            <wp:extent cx="9525" cy="9525"/>
            <wp:effectExtent l="0" t="0" r="0" b="0"/>
            <wp:docPr id="2" name="Рисунок 2"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264D5" w:rsidRDefault="000264D5" w:rsidP="00B72D47">
      <w:pPr>
        <w:shd w:val="clear" w:color="auto" w:fill="FFFFFF"/>
        <w:spacing w:after="0" w:line="330" w:lineRule="atLeast"/>
        <w:jc w:val="center"/>
        <w:rPr>
          <w:rFonts w:ascii="Times New Roman" w:eastAsia="Times New Roman" w:hAnsi="Times New Roman" w:cs="Times New Roman"/>
          <w:b/>
          <w:bCs/>
          <w:color w:val="0000FF"/>
          <w:sz w:val="28"/>
          <w:szCs w:val="28"/>
          <w:lang w:eastAsia="ru-RU"/>
        </w:rPr>
      </w:pPr>
    </w:p>
    <w:p w:rsidR="000264D5" w:rsidRDefault="000264D5" w:rsidP="00B72D47">
      <w:pPr>
        <w:shd w:val="clear" w:color="auto" w:fill="FFFFFF"/>
        <w:spacing w:after="0" w:line="330" w:lineRule="atLeast"/>
        <w:jc w:val="center"/>
        <w:rPr>
          <w:rFonts w:ascii="Times New Roman" w:eastAsia="Times New Roman" w:hAnsi="Times New Roman" w:cs="Times New Roman"/>
          <w:b/>
          <w:bCs/>
          <w:color w:val="0000FF"/>
          <w:sz w:val="28"/>
          <w:szCs w:val="28"/>
          <w:lang w:eastAsia="ru-RU"/>
        </w:rPr>
      </w:pPr>
    </w:p>
    <w:p w:rsidR="000264D5" w:rsidRDefault="000264D5" w:rsidP="00B72D47">
      <w:pPr>
        <w:shd w:val="clear" w:color="auto" w:fill="FFFFFF"/>
        <w:spacing w:after="0" w:line="330" w:lineRule="atLeast"/>
        <w:jc w:val="center"/>
        <w:rPr>
          <w:rFonts w:ascii="Times New Roman" w:eastAsia="Times New Roman" w:hAnsi="Times New Roman" w:cs="Times New Roman"/>
          <w:b/>
          <w:bCs/>
          <w:color w:val="0000FF"/>
          <w:sz w:val="28"/>
          <w:szCs w:val="28"/>
          <w:lang w:eastAsia="ru-RU"/>
        </w:rPr>
      </w:pPr>
    </w:p>
    <w:p w:rsidR="000264D5" w:rsidRDefault="000264D5" w:rsidP="00B72D47">
      <w:pPr>
        <w:shd w:val="clear" w:color="auto" w:fill="FFFFFF"/>
        <w:spacing w:after="0" w:line="330" w:lineRule="atLeast"/>
        <w:jc w:val="center"/>
        <w:rPr>
          <w:rFonts w:ascii="Times New Roman" w:eastAsia="Times New Roman" w:hAnsi="Times New Roman" w:cs="Times New Roman"/>
          <w:b/>
          <w:bCs/>
          <w:color w:val="0000FF"/>
          <w:sz w:val="28"/>
          <w:szCs w:val="28"/>
          <w:lang w:eastAsia="ru-RU"/>
        </w:rPr>
      </w:pPr>
    </w:p>
    <w:p w:rsidR="000264D5" w:rsidRDefault="000264D5" w:rsidP="00B72D47">
      <w:pPr>
        <w:shd w:val="clear" w:color="auto" w:fill="FFFFFF"/>
        <w:spacing w:after="0" w:line="330" w:lineRule="atLeast"/>
        <w:jc w:val="center"/>
        <w:rPr>
          <w:rFonts w:ascii="Times New Roman" w:eastAsia="Times New Roman" w:hAnsi="Times New Roman" w:cs="Times New Roman"/>
          <w:b/>
          <w:bCs/>
          <w:color w:val="0000FF"/>
          <w:sz w:val="28"/>
          <w:szCs w:val="28"/>
          <w:lang w:eastAsia="ru-RU"/>
        </w:rPr>
      </w:pPr>
    </w:p>
    <w:p w:rsidR="000264D5" w:rsidRDefault="000264D5" w:rsidP="00B72D47">
      <w:pPr>
        <w:shd w:val="clear" w:color="auto" w:fill="FFFFFF"/>
        <w:spacing w:after="0" w:line="330" w:lineRule="atLeast"/>
        <w:jc w:val="center"/>
        <w:rPr>
          <w:rFonts w:ascii="Times New Roman" w:eastAsia="Times New Roman" w:hAnsi="Times New Roman" w:cs="Times New Roman"/>
          <w:b/>
          <w:bCs/>
          <w:color w:val="0000FF"/>
          <w:sz w:val="28"/>
          <w:szCs w:val="28"/>
          <w:lang w:eastAsia="ru-RU"/>
        </w:rPr>
      </w:pPr>
    </w:p>
    <w:p w:rsidR="00B72D47" w:rsidRPr="00B72D47" w:rsidRDefault="00116DB2" w:rsidP="00B72D47">
      <w:pPr>
        <w:shd w:val="clear" w:color="auto" w:fill="FFFFFF"/>
        <w:spacing w:after="0" w:line="330" w:lineRule="atLeast"/>
        <w:jc w:val="center"/>
        <w:rPr>
          <w:rFonts w:ascii="Tahoma" w:eastAsia="Times New Roman" w:hAnsi="Tahoma" w:cs="Tahoma"/>
          <w:color w:val="555555"/>
          <w:sz w:val="21"/>
          <w:szCs w:val="21"/>
          <w:lang w:eastAsia="ru-RU"/>
        </w:rPr>
      </w:pPr>
      <w:r>
        <w:rPr>
          <w:rFonts w:ascii="Times New Roman" w:eastAsia="Times New Roman" w:hAnsi="Times New Roman" w:cs="Times New Roman"/>
          <w:b/>
          <w:bCs/>
          <w:color w:val="0000FF"/>
          <w:sz w:val="28"/>
          <w:szCs w:val="28"/>
          <w:lang w:eastAsia="ru-RU"/>
        </w:rPr>
        <w:lastRenderedPageBreak/>
        <w:t xml:space="preserve">  </w:t>
      </w:r>
      <w:r w:rsidR="00B72D47" w:rsidRPr="00B72D47">
        <w:rPr>
          <w:rFonts w:ascii="Times New Roman" w:eastAsia="Times New Roman" w:hAnsi="Times New Roman" w:cs="Times New Roman"/>
          <w:b/>
          <w:bCs/>
          <w:color w:val="0000FF"/>
          <w:sz w:val="28"/>
          <w:szCs w:val="28"/>
          <w:lang w:eastAsia="ru-RU"/>
        </w:rPr>
        <w:t xml:space="preserve"> ПАМЯТКА ДЛЯ РОДИТЕЛЕЙ И ДЕТЕЙ - ОСТОРОЖНО, ЛЁД!</w:t>
      </w:r>
    </w:p>
    <w:p w:rsidR="00B72D47" w:rsidRPr="00B72D47" w:rsidRDefault="00B72D47" w:rsidP="00B72D47">
      <w:pPr>
        <w:shd w:val="clear" w:color="auto" w:fill="FFFFFF"/>
        <w:spacing w:after="0" w:line="330" w:lineRule="atLeast"/>
        <w:jc w:val="both"/>
        <w:rPr>
          <w:rFonts w:ascii="Tahoma" w:eastAsia="Times New Roman" w:hAnsi="Tahoma" w:cs="Tahoma"/>
          <w:color w:val="555555"/>
          <w:sz w:val="21"/>
          <w:szCs w:val="21"/>
          <w:lang w:eastAsia="ru-RU"/>
        </w:rPr>
      </w:pPr>
      <w:r w:rsidRPr="00B72D47">
        <w:rPr>
          <w:rFonts w:ascii="Times New Roman" w:eastAsia="Times New Roman" w:hAnsi="Times New Roman" w:cs="Times New Roman"/>
          <w:color w:val="000080"/>
          <w:sz w:val="28"/>
          <w:szCs w:val="28"/>
          <w:lang w:eastAsia="ru-RU"/>
        </w:rPr>
        <w:t>С приходом зимы и наступлением холодов на водоемах наблюдается становление ледового покрова. В это время выходить на его поверхность крайне опасно. Однако, каждый год многие люди пренебрегают мерами предосторожности и выходят на тонкий лёд, тем самым подвергая свою жизнь смертельной опасности.</w:t>
      </w:r>
    </w:p>
    <w:p w:rsidR="00B72D47" w:rsidRPr="00B72D47" w:rsidRDefault="00B72D47" w:rsidP="00B72D47">
      <w:pPr>
        <w:shd w:val="clear" w:color="auto" w:fill="FFFFFF"/>
        <w:spacing w:after="0" w:line="330" w:lineRule="atLeast"/>
        <w:jc w:val="both"/>
        <w:rPr>
          <w:rFonts w:ascii="Tahoma" w:eastAsia="Times New Roman" w:hAnsi="Tahoma" w:cs="Tahoma"/>
          <w:color w:val="555555"/>
          <w:sz w:val="21"/>
          <w:szCs w:val="21"/>
          <w:lang w:eastAsia="ru-RU"/>
        </w:rPr>
      </w:pPr>
      <w:r w:rsidRPr="00B72D47">
        <w:rPr>
          <w:rFonts w:ascii="Times New Roman" w:eastAsia="Times New Roman" w:hAnsi="Times New Roman" w:cs="Times New Roman"/>
          <w:color w:val="000080"/>
          <w:sz w:val="28"/>
          <w:szCs w:val="28"/>
          <w:lang w:eastAsia="ru-RU"/>
        </w:rPr>
        <w:t>Безопасным для одного человека считается лед толщиной не менее 7 см, пешие переправы считаются безопасными при толщине льда 15 см и более. Толщина льда на водоеме не везде одинакова, в устьях рек и притоках прочность льда ослаблена. Лед непрочен в местах быстрого течения, бьющих ключей, вблизи произрастания водной растительности. Чрезвычайно ненадежен лёд под снегом и сугробами. Прочность льда можно определить визуально: лёд голубого цвета – прочный; белого – прочность его в 2 раза меньше; серый, матово-белый или с желтоватым оттенком – лед ненадёжен.</w:t>
      </w:r>
    </w:p>
    <w:p w:rsidR="00B72D47" w:rsidRPr="00B72D47" w:rsidRDefault="00B72D47" w:rsidP="00B72D47">
      <w:pPr>
        <w:shd w:val="clear" w:color="auto" w:fill="FFFFFF"/>
        <w:spacing w:after="0" w:line="330" w:lineRule="atLeast"/>
        <w:jc w:val="both"/>
        <w:rPr>
          <w:rFonts w:ascii="Tahoma" w:eastAsia="Times New Roman" w:hAnsi="Tahoma" w:cs="Tahoma"/>
          <w:color w:val="555555"/>
          <w:sz w:val="21"/>
          <w:szCs w:val="21"/>
          <w:lang w:eastAsia="ru-RU"/>
        </w:rPr>
      </w:pPr>
      <w:r w:rsidRPr="00B72D47">
        <w:rPr>
          <w:rFonts w:ascii="Times New Roman" w:eastAsia="Times New Roman" w:hAnsi="Times New Roman" w:cs="Times New Roman"/>
          <w:b/>
          <w:bCs/>
          <w:color w:val="0000FF"/>
          <w:sz w:val="28"/>
          <w:szCs w:val="28"/>
          <w:lang w:eastAsia="ru-RU"/>
        </w:rPr>
        <w:t>Во избежание трагических случаев предупреждаем:</w:t>
      </w:r>
    </w:p>
    <w:p w:rsidR="00B72D47" w:rsidRPr="00B72D47" w:rsidRDefault="00B72D47" w:rsidP="00B72D47">
      <w:pPr>
        <w:shd w:val="clear" w:color="auto" w:fill="FFFFFF"/>
        <w:spacing w:after="0" w:line="330" w:lineRule="atLeast"/>
        <w:jc w:val="both"/>
        <w:rPr>
          <w:rFonts w:ascii="Tahoma" w:eastAsia="Times New Roman" w:hAnsi="Tahoma" w:cs="Tahoma"/>
          <w:color w:val="555555"/>
          <w:sz w:val="21"/>
          <w:szCs w:val="21"/>
          <w:lang w:eastAsia="ru-RU"/>
        </w:rPr>
      </w:pPr>
      <w:r w:rsidRPr="00B72D47">
        <w:rPr>
          <w:rFonts w:ascii="Times New Roman" w:eastAsia="Times New Roman" w:hAnsi="Times New Roman" w:cs="Times New Roman"/>
          <w:color w:val="000080"/>
          <w:sz w:val="28"/>
          <w:szCs w:val="28"/>
          <w:lang w:eastAsia="ru-RU"/>
        </w:rPr>
        <w:t>1. Соблюдайте элементарные правила безопасности на льду, помните, безопасным лед считается при толщине не менее 12 см.</w:t>
      </w:r>
    </w:p>
    <w:p w:rsidR="00B72D47" w:rsidRPr="00B72D47" w:rsidRDefault="00B72D47" w:rsidP="00B72D47">
      <w:pPr>
        <w:shd w:val="clear" w:color="auto" w:fill="FFFFFF"/>
        <w:spacing w:after="0" w:line="330" w:lineRule="atLeast"/>
        <w:jc w:val="both"/>
        <w:rPr>
          <w:rFonts w:ascii="Tahoma" w:eastAsia="Times New Roman" w:hAnsi="Tahoma" w:cs="Tahoma"/>
          <w:color w:val="555555"/>
          <w:sz w:val="21"/>
          <w:szCs w:val="21"/>
          <w:lang w:eastAsia="ru-RU"/>
        </w:rPr>
      </w:pPr>
      <w:r w:rsidRPr="00B72D47">
        <w:rPr>
          <w:rFonts w:ascii="Times New Roman" w:eastAsia="Times New Roman" w:hAnsi="Times New Roman" w:cs="Times New Roman"/>
          <w:color w:val="000080"/>
          <w:sz w:val="28"/>
          <w:szCs w:val="28"/>
          <w:lang w:eastAsia="ru-RU"/>
        </w:rPr>
        <w:t>2. Запрещается ходить по льду под мостами, рядом с любыми водными сооружениями, в местах впадения в водоем ручьев и рек.</w:t>
      </w:r>
    </w:p>
    <w:p w:rsidR="00B72D47" w:rsidRPr="00B72D47" w:rsidRDefault="00B72D47" w:rsidP="00B72D47">
      <w:pPr>
        <w:shd w:val="clear" w:color="auto" w:fill="FFFFFF"/>
        <w:spacing w:after="0" w:line="330" w:lineRule="atLeast"/>
        <w:jc w:val="both"/>
        <w:rPr>
          <w:rFonts w:ascii="Tahoma" w:eastAsia="Times New Roman" w:hAnsi="Tahoma" w:cs="Tahoma"/>
          <w:color w:val="555555"/>
          <w:sz w:val="21"/>
          <w:szCs w:val="21"/>
          <w:lang w:eastAsia="ru-RU"/>
        </w:rPr>
      </w:pPr>
      <w:r w:rsidRPr="00B72D47">
        <w:rPr>
          <w:rFonts w:ascii="Times New Roman" w:eastAsia="Times New Roman" w:hAnsi="Times New Roman" w:cs="Times New Roman"/>
          <w:color w:val="000080"/>
          <w:sz w:val="28"/>
          <w:szCs w:val="28"/>
          <w:lang w:eastAsia="ru-RU"/>
        </w:rPr>
        <w:t>3. Ни в коем случае нельзя допускать выхода детей на лед.</w:t>
      </w:r>
    </w:p>
    <w:p w:rsidR="00B72D47" w:rsidRPr="00B72D47" w:rsidRDefault="00B72D47" w:rsidP="00B72D47">
      <w:pPr>
        <w:shd w:val="clear" w:color="auto" w:fill="FFFFFF"/>
        <w:spacing w:after="0" w:line="330" w:lineRule="atLeast"/>
        <w:jc w:val="both"/>
        <w:rPr>
          <w:rFonts w:ascii="Tahoma" w:eastAsia="Times New Roman" w:hAnsi="Tahoma" w:cs="Tahoma"/>
          <w:color w:val="555555"/>
          <w:sz w:val="21"/>
          <w:szCs w:val="21"/>
          <w:lang w:eastAsia="ru-RU"/>
        </w:rPr>
      </w:pPr>
      <w:r w:rsidRPr="00B72D47">
        <w:rPr>
          <w:rFonts w:ascii="Times New Roman" w:eastAsia="Times New Roman" w:hAnsi="Times New Roman" w:cs="Times New Roman"/>
          <w:b/>
          <w:bCs/>
          <w:color w:val="0000FF"/>
          <w:sz w:val="28"/>
          <w:szCs w:val="28"/>
          <w:lang w:eastAsia="ru-RU"/>
        </w:rPr>
        <w:t>Правила поведения на льду:</w:t>
      </w:r>
    </w:p>
    <w:p w:rsidR="00B72D47" w:rsidRPr="00B72D47" w:rsidRDefault="00B72D47" w:rsidP="00B72D47">
      <w:pPr>
        <w:shd w:val="clear" w:color="auto" w:fill="FFFFFF"/>
        <w:spacing w:after="0" w:line="330" w:lineRule="atLeast"/>
        <w:jc w:val="both"/>
        <w:rPr>
          <w:rFonts w:ascii="Tahoma" w:eastAsia="Times New Roman" w:hAnsi="Tahoma" w:cs="Tahoma"/>
          <w:color w:val="555555"/>
          <w:sz w:val="21"/>
          <w:szCs w:val="21"/>
          <w:lang w:eastAsia="ru-RU"/>
        </w:rPr>
      </w:pPr>
      <w:r w:rsidRPr="00B72D47">
        <w:rPr>
          <w:rFonts w:ascii="Times New Roman" w:eastAsia="Times New Roman" w:hAnsi="Times New Roman" w:cs="Times New Roman"/>
          <w:color w:val="000080"/>
          <w:sz w:val="28"/>
          <w:szCs w:val="28"/>
          <w:lang w:eastAsia="ru-RU"/>
        </w:rPr>
        <w:t>- Ни в коем случае нельзя выходить на лед в темное время суток и при плохой видимости (туман, снегопад, дождь).</w:t>
      </w:r>
    </w:p>
    <w:p w:rsidR="00B72D47" w:rsidRPr="00B72D47" w:rsidRDefault="00B72D47" w:rsidP="00B72D47">
      <w:pPr>
        <w:shd w:val="clear" w:color="auto" w:fill="FFFFFF"/>
        <w:spacing w:after="0" w:line="330" w:lineRule="atLeast"/>
        <w:jc w:val="both"/>
        <w:rPr>
          <w:rFonts w:ascii="Tahoma" w:eastAsia="Times New Roman" w:hAnsi="Tahoma" w:cs="Tahoma"/>
          <w:color w:val="555555"/>
          <w:sz w:val="21"/>
          <w:szCs w:val="21"/>
          <w:lang w:eastAsia="ru-RU"/>
        </w:rPr>
      </w:pPr>
      <w:r w:rsidRPr="00B72D47">
        <w:rPr>
          <w:rFonts w:ascii="Times New Roman" w:eastAsia="Times New Roman" w:hAnsi="Times New Roman" w:cs="Times New Roman"/>
          <w:color w:val="000080"/>
          <w:sz w:val="28"/>
          <w:szCs w:val="28"/>
          <w:lang w:eastAsia="ru-RU"/>
        </w:rPr>
        <w:t>-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rsidR="00B72D47" w:rsidRPr="00B72D47" w:rsidRDefault="00B72D47" w:rsidP="00B72D47">
      <w:pPr>
        <w:shd w:val="clear" w:color="auto" w:fill="FFFFFF"/>
        <w:spacing w:after="0" w:line="330" w:lineRule="atLeast"/>
        <w:jc w:val="both"/>
        <w:rPr>
          <w:rFonts w:ascii="Tahoma" w:eastAsia="Times New Roman" w:hAnsi="Tahoma" w:cs="Tahoma"/>
          <w:color w:val="555555"/>
          <w:sz w:val="21"/>
          <w:szCs w:val="21"/>
          <w:lang w:eastAsia="ru-RU"/>
        </w:rPr>
      </w:pPr>
      <w:r w:rsidRPr="00B72D47">
        <w:rPr>
          <w:rFonts w:ascii="Times New Roman" w:eastAsia="Times New Roman" w:hAnsi="Times New Roman" w:cs="Times New Roman"/>
          <w:color w:val="000080"/>
          <w:sz w:val="28"/>
          <w:szCs w:val="28"/>
          <w:lang w:eastAsia="ru-RU"/>
        </w:rPr>
        <w:t>- Безопаснее всего выходить на берег и спускаться в местах, где лед виден и не покрыт снегом.</w:t>
      </w:r>
    </w:p>
    <w:p w:rsidR="00B72D47" w:rsidRPr="00B72D47" w:rsidRDefault="00B72D47" w:rsidP="00B72D47">
      <w:pPr>
        <w:shd w:val="clear" w:color="auto" w:fill="FFFFFF"/>
        <w:spacing w:after="0" w:line="330" w:lineRule="atLeast"/>
        <w:jc w:val="both"/>
        <w:rPr>
          <w:rFonts w:ascii="Tahoma" w:eastAsia="Times New Roman" w:hAnsi="Tahoma" w:cs="Tahoma"/>
          <w:color w:val="555555"/>
          <w:sz w:val="21"/>
          <w:szCs w:val="21"/>
          <w:lang w:eastAsia="ru-RU"/>
        </w:rPr>
      </w:pPr>
      <w:r w:rsidRPr="00B72D47">
        <w:rPr>
          <w:rFonts w:ascii="Times New Roman" w:eastAsia="Times New Roman" w:hAnsi="Times New Roman" w:cs="Times New Roman"/>
          <w:color w:val="000080"/>
          <w:sz w:val="28"/>
          <w:szCs w:val="28"/>
          <w:lang w:eastAsia="ru-RU"/>
        </w:rPr>
        <w:t>-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B72D47" w:rsidRPr="00B72D47" w:rsidRDefault="00B72D47" w:rsidP="00B72D47">
      <w:pPr>
        <w:shd w:val="clear" w:color="auto" w:fill="FFFFFF"/>
        <w:spacing w:after="0" w:line="330" w:lineRule="atLeast"/>
        <w:jc w:val="both"/>
        <w:rPr>
          <w:rFonts w:ascii="Tahoma" w:eastAsia="Times New Roman" w:hAnsi="Tahoma" w:cs="Tahoma"/>
          <w:color w:val="555555"/>
          <w:sz w:val="21"/>
          <w:szCs w:val="21"/>
          <w:lang w:eastAsia="ru-RU"/>
        </w:rPr>
      </w:pPr>
      <w:r w:rsidRPr="00B72D47">
        <w:rPr>
          <w:rFonts w:ascii="Times New Roman" w:eastAsia="Times New Roman" w:hAnsi="Times New Roman" w:cs="Times New Roman"/>
          <w:color w:val="000080"/>
          <w:sz w:val="28"/>
          <w:szCs w:val="28"/>
          <w:lang w:eastAsia="ru-RU"/>
        </w:rPr>
        <w:t>-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B72D47" w:rsidRPr="00B72D47" w:rsidRDefault="00B72D47" w:rsidP="00B72D47">
      <w:pPr>
        <w:shd w:val="clear" w:color="auto" w:fill="FFFFFF"/>
        <w:spacing w:after="0" w:line="330" w:lineRule="atLeast"/>
        <w:jc w:val="both"/>
        <w:rPr>
          <w:rFonts w:ascii="Tahoma" w:eastAsia="Times New Roman" w:hAnsi="Tahoma" w:cs="Tahoma"/>
          <w:color w:val="555555"/>
          <w:sz w:val="21"/>
          <w:szCs w:val="21"/>
          <w:lang w:eastAsia="ru-RU"/>
        </w:rPr>
      </w:pPr>
      <w:r w:rsidRPr="00B72D47">
        <w:rPr>
          <w:rFonts w:ascii="Times New Roman" w:eastAsia="Times New Roman" w:hAnsi="Times New Roman" w:cs="Times New Roman"/>
          <w:color w:val="000080"/>
          <w:sz w:val="28"/>
          <w:szCs w:val="28"/>
          <w:lang w:eastAsia="ru-RU"/>
        </w:rPr>
        <w:t>- Если есть рюкзак или ранец, повесьте его на одно плечо, это позволит легко освободиться от груза в случае, если лед под вами провалился.</w:t>
      </w:r>
    </w:p>
    <w:p w:rsidR="00B72D47" w:rsidRPr="00B72D47" w:rsidRDefault="00B72D47" w:rsidP="00B72D47">
      <w:pPr>
        <w:shd w:val="clear" w:color="auto" w:fill="FFFFFF"/>
        <w:spacing w:after="0" w:line="330" w:lineRule="atLeast"/>
        <w:jc w:val="both"/>
        <w:rPr>
          <w:rFonts w:ascii="Tahoma" w:eastAsia="Times New Roman" w:hAnsi="Tahoma" w:cs="Tahoma"/>
          <w:color w:val="555555"/>
          <w:sz w:val="21"/>
          <w:szCs w:val="21"/>
          <w:lang w:eastAsia="ru-RU"/>
        </w:rPr>
      </w:pPr>
      <w:r w:rsidRPr="00B72D47">
        <w:rPr>
          <w:rFonts w:ascii="Times New Roman" w:eastAsia="Times New Roman" w:hAnsi="Times New Roman" w:cs="Times New Roman"/>
          <w:color w:val="000080"/>
          <w:sz w:val="28"/>
          <w:szCs w:val="28"/>
          <w:lang w:eastAsia="ru-RU"/>
        </w:rPr>
        <w:t>- Не выходите на лед в одиночку. </w:t>
      </w:r>
    </w:p>
    <w:p w:rsidR="00B72D47" w:rsidRPr="00B72D47" w:rsidRDefault="00B72D47" w:rsidP="00B72D47">
      <w:pPr>
        <w:shd w:val="clear" w:color="auto" w:fill="FFFFFF"/>
        <w:spacing w:after="0" w:line="330" w:lineRule="atLeast"/>
        <w:jc w:val="both"/>
        <w:rPr>
          <w:rFonts w:ascii="Tahoma" w:eastAsia="Times New Roman" w:hAnsi="Tahoma" w:cs="Tahoma"/>
          <w:color w:val="555555"/>
          <w:sz w:val="21"/>
          <w:szCs w:val="21"/>
          <w:lang w:eastAsia="ru-RU"/>
        </w:rPr>
      </w:pPr>
      <w:r w:rsidRPr="00B72D47">
        <w:rPr>
          <w:rFonts w:ascii="Times New Roman" w:eastAsia="Times New Roman" w:hAnsi="Times New Roman" w:cs="Times New Roman"/>
          <w:color w:val="000080"/>
          <w:sz w:val="28"/>
          <w:szCs w:val="28"/>
          <w:lang w:eastAsia="ru-RU"/>
        </w:rPr>
        <w:t>- 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B72D47" w:rsidRPr="00B72D47" w:rsidRDefault="00B72D47" w:rsidP="00B72D47">
      <w:pPr>
        <w:shd w:val="clear" w:color="auto" w:fill="FFFFFF"/>
        <w:spacing w:after="0" w:line="330" w:lineRule="atLeast"/>
        <w:jc w:val="both"/>
        <w:rPr>
          <w:rFonts w:ascii="Tahoma" w:eastAsia="Times New Roman" w:hAnsi="Tahoma" w:cs="Tahoma"/>
          <w:color w:val="555555"/>
          <w:sz w:val="21"/>
          <w:szCs w:val="21"/>
          <w:lang w:eastAsia="ru-RU"/>
        </w:rPr>
      </w:pPr>
      <w:r w:rsidRPr="00B72D47">
        <w:rPr>
          <w:rFonts w:ascii="Times New Roman" w:eastAsia="Times New Roman" w:hAnsi="Times New Roman" w:cs="Times New Roman"/>
          <w:color w:val="000080"/>
          <w:sz w:val="28"/>
          <w:szCs w:val="28"/>
          <w:lang w:eastAsia="ru-RU"/>
        </w:rPr>
        <w:t>- Внимательно слушайте и следите за тем, как ведет себя лед.</w:t>
      </w:r>
    </w:p>
    <w:p w:rsidR="00B72D47" w:rsidRPr="00B72D47" w:rsidRDefault="00B72D47" w:rsidP="00B72D47">
      <w:pPr>
        <w:shd w:val="clear" w:color="auto" w:fill="FFFFFF"/>
        <w:spacing w:after="0" w:line="330" w:lineRule="atLeast"/>
        <w:jc w:val="both"/>
        <w:rPr>
          <w:rFonts w:ascii="Tahoma" w:eastAsia="Times New Roman" w:hAnsi="Tahoma" w:cs="Tahoma"/>
          <w:color w:val="555555"/>
          <w:sz w:val="21"/>
          <w:szCs w:val="21"/>
          <w:lang w:eastAsia="ru-RU"/>
        </w:rPr>
      </w:pPr>
      <w:r w:rsidRPr="00B72D47">
        <w:rPr>
          <w:rFonts w:ascii="Times New Roman" w:eastAsia="Times New Roman" w:hAnsi="Times New Roman" w:cs="Times New Roman"/>
          <w:color w:val="000080"/>
          <w:sz w:val="28"/>
          <w:szCs w:val="28"/>
          <w:lang w:eastAsia="ru-RU"/>
        </w:rPr>
        <w:lastRenderedPageBreak/>
        <w:t>-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B72D47" w:rsidRPr="00B72D47" w:rsidRDefault="00B72D47" w:rsidP="00B72D47">
      <w:pPr>
        <w:shd w:val="clear" w:color="auto" w:fill="FFFFFF"/>
        <w:spacing w:after="0" w:line="330" w:lineRule="atLeast"/>
        <w:jc w:val="both"/>
        <w:rPr>
          <w:rFonts w:ascii="Tahoma" w:eastAsia="Times New Roman" w:hAnsi="Tahoma" w:cs="Tahoma"/>
          <w:color w:val="555555"/>
          <w:sz w:val="21"/>
          <w:szCs w:val="21"/>
          <w:lang w:eastAsia="ru-RU"/>
        </w:rPr>
      </w:pPr>
      <w:r w:rsidRPr="00B72D47">
        <w:rPr>
          <w:rFonts w:ascii="Times New Roman" w:eastAsia="Times New Roman" w:hAnsi="Times New Roman" w:cs="Times New Roman"/>
          <w:color w:val="000080"/>
          <w:sz w:val="28"/>
          <w:szCs w:val="28"/>
          <w:lang w:eastAsia="ru-RU"/>
        </w:rPr>
        <w:t>- Не следует ходить рядом с трещинами или по участку льда, отделенному от основного массива несколькими трещинами.</w:t>
      </w:r>
    </w:p>
    <w:p w:rsidR="00B72D47" w:rsidRPr="00B72D47" w:rsidRDefault="00B72D47" w:rsidP="00B72D47">
      <w:pPr>
        <w:shd w:val="clear" w:color="auto" w:fill="FFFFFF"/>
        <w:spacing w:after="0" w:line="330" w:lineRule="atLeast"/>
        <w:jc w:val="both"/>
        <w:rPr>
          <w:rFonts w:ascii="Tahoma" w:eastAsia="Times New Roman" w:hAnsi="Tahoma" w:cs="Tahoma"/>
          <w:color w:val="555555"/>
          <w:sz w:val="21"/>
          <w:szCs w:val="21"/>
          <w:lang w:eastAsia="ru-RU"/>
        </w:rPr>
      </w:pPr>
      <w:r w:rsidRPr="00B72D47">
        <w:rPr>
          <w:rFonts w:ascii="Times New Roman" w:eastAsia="Times New Roman" w:hAnsi="Times New Roman" w:cs="Times New Roman"/>
          <w:color w:val="000080"/>
          <w:sz w:val="28"/>
          <w:szCs w:val="28"/>
          <w:lang w:eastAsia="ru-RU"/>
        </w:rPr>
        <w:t>- Необходимо быстро покинуть опасное место, если из пробитой лунки начинает бить фонтаном вода.</w:t>
      </w:r>
    </w:p>
    <w:p w:rsidR="00B72D47" w:rsidRPr="00B72D47" w:rsidRDefault="00B72D47" w:rsidP="00B72D47">
      <w:pPr>
        <w:shd w:val="clear" w:color="auto" w:fill="FFFFFF"/>
        <w:spacing w:after="0" w:line="330" w:lineRule="atLeast"/>
        <w:jc w:val="both"/>
        <w:rPr>
          <w:rFonts w:ascii="Tahoma" w:eastAsia="Times New Roman" w:hAnsi="Tahoma" w:cs="Tahoma"/>
          <w:color w:val="555555"/>
          <w:sz w:val="21"/>
          <w:szCs w:val="21"/>
          <w:lang w:eastAsia="ru-RU"/>
        </w:rPr>
      </w:pPr>
      <w:r w:rsidRPr="00B72D47">
        <w:rPr>
          <w:rFonts w:ascii="Times New Roman" w:eastAsia="Times New Roman" w:hAnsi="Times New Roman" w:cs="Times New Roman"/>
          <w:color w:val="000080"/>
          <w:sz w:val="28"/>
          <w:szCs w:val="28"/>
          <w:lang w:eastAsia="ru-RU"/>
        </w:rPr>
        <w:t xml:space="preserve">-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w:t>
      </w:r>
      <w:proofErr w:type="gramStart"/>
      <w:r w:rsidRPr="00B72D47">
        <w:rPr>
          <w:rFonts w:ascii="Times New Roman" w:eastAsia="Times New Roman" w:hAnsi="Times New Roman" w:cs="Times New Roman"/>
          <w:color w:val="000080"/>
          <w:sz w:val="28"/>
          <w:szCs w:val="28"/>
          <w:lang w:eastAsia="ru-RU"/>
        </w:rPr>
        <w:t>по своему</w:t>
      </w:r>
      <w:proofErr w:type="gramEnd"/>
      <w:r w:rsidRPr="00B72D47">
        <w:rPr>
          <w:rFonts w:ascii="Times New Roman" w:eastAsia="Times New Roman" w:hAnsi="Times New Roman" w:cs="Times New Roman"/>
          <w:color w:val="000080"/>
          <w:sz w:val="28"/>
          <w:szCs w:val="28"/>
          <w:lang w:eastAsia="ru-RU"/>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B72D47" w:rsidRPr="00B72D47" w:rsidRDefault="00B72D47" w:rsidP="00B72D47">
      <w:pPr>
        <w:shd w:val="clear" w:color="auto" w:fill="FFFFFF"/>
        <w:spacing w:after="150" w:line="330" w:lineRule="atLeast"/>
        <w:jc w:val="center"/>
        <w:rPr>
          <w:rFonts w:ascii="Tahoma" w:eastAsia="Times New Roman" w:hAnsi="Tahoma" w:cs="Tahoma"/>
          <w:color w:val="555555"/>
          <w:sz w:val="21"/>
          <w:szCs w:val="21"/>
          <w:lang w:eastAsia="ru-RU"/>
        </w:rPr>
      </w:pPr>
      <w:r w:rsidRPr="00B72D47">
        <w:rPr>
          <w:rFonts w:ascii="Times New Roman" w:eastAsia="Times New Roman" w:hAnsi="Times New Roman" w:cs="Times New Roman"/>
          <w:b/>
          <w:bCs/>
          <w:color w:val="FF0000"/>
          <w:sz w:val="28"/>
          <w:szCs w:val="28"/>
          <w:lang w:eastAsia="ru-RU"/>
        </w:rPr>
        <w:t>Помните: жизнь и здоровье ваших детей - в ваших руках!</w:t>
      </w:r>
    </w:p>
    <w:p w:rsidR="007760D4" w:rsidRDefault="007760D4"/>
    <w:sectPr w:rsidR="007760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453"/>
    <w:rsid w:val="000264D5"/>
    <w:rsid w:val="00116DB2"/>
    <w:rsid w:val="00352453"/>
    <w:rsid w:val="007760D4"/>
    <w:rsid w:val="00B72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44D11-ECB5-4AF7-BDE1-19BBA9EF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638172">
      <w:bodyDiv w:val="1"/>
      <w:marLeft w:val="0"/>
      <w:marRight w:val="0"/>
      <w:marTop w:val="0"/>
      <w:marBottom w:val="0"/>
      <w:divBdr>
        <w:top w:val="none" w:sz="0" w:space="0" w:color="auto"/>
        <w:left w:val="none" w:sz="0" w:space="0" w:color="auto"/>
        <w:bottom w:val="none" w:sz="0" w:space="0" w:color="auto"/>
        <w:right w:val="none" w:sz="0" w:space="0" w:color="auto"/>
      </w:divBdr>
      <w:divsChild>
        <w:div w:id="2062441230">
          <w:marLeft w:val="0"/>
          <w:marRight w:val="0"/>
          <w:marTop w:val="0"/>
          <w:marBottom w:val="300"/>
          <w:divBdr>
            <w:top w:val="none" w:sz="0" w:space="0" w:color="auto"/>
            <w:left w:val="none" w:sz="0" w:space="0" w:color="auto"/>
            <w:bottom w:val="none" w:sz="0" w:space="0" w:color="auto"/>
            <w:right w:val="none" w:sz="0" w:space="0" w:color="auto"/>
          </w:divBdr>
        </w:div>
        <w:div w:id="664820137">
          <w:marLeft w:val="0"/>
          <w:marRight w:val="0"/>
          <w:marTop w:val="0"/>
          <w:marBottom w:val="0"/>
          <w:divBdr>
            <w:top w:val="none" w:sz="0" w:space="0" w:color="auto"/>
            <w:left w:val="none" w:sz="0" w:space="0" w:color="auto"/>
            <w:bottom w:val="none" w:sz="0" w:space="0" w:color="auto"/>
            <w:right w:val="none" w:sz="0" w:space="0" w:color="auto"/>
          </w:divBdr>
          <w:divsChild>
            <w:div w:id="1414355499">
              <w:marLeft w:val="0"/>
              <w:marRight w:val="0"/>
              <w:marTop w:val="0"/>
              <w:marBottom w:val="150"/>
              <w:divBdr>
                <w:top w:val="none" w:sz="0" w:space="0" w:color="auto"/>
                <w:left w:val="none" w:sz="0" w:space="0" w:color="auto"/>
                <w:bottom w:val="none" w:sz="0" w:space="0" w:color="auto"/>
                <w:right w:val="none" w:sz="0" w:space="0" w:color="auto"/>
              </w:divBdr>
            </w:div>
            <w:div w:id="9731444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846</Words>
  <Characters>4826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4isto</dc:creator>
  <cp:keywords/>
  <dc:description/>
  <cp:lastModifiedBy>4isto</cp:lastModifiedBy>
  <cp:revision>2</cp:revision>
  <dcterms:created xsi:type="dcterms:W3CDTF">2022-12-30T03:12:00Z</dcterms:created>
  <dcterms:modified xsi:type="dcterms:W3CDTF">2022-12-30T03:33:00Z</dcterms:modified>
</cp:coreProperties>
</file>