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58" w:rsidRDefault="00FC6058" w:rsidP="00FC6058">
      <w:pPr>
        <w:pStyle w:val="Style7"/>
        <w:widowControl/>
        <w:spacing w:line="240" w:lineRule="auto"/>
        <w:rPr>
          <w:rStyle w:val="FontStyle57"/>
          <w:rFonts w:ascii="Times New Roman" w:hAnsi="Times New Roman"/>
          <w:sz w:val="28"/>
          <w:szCs w:val="28"/>
        </w:rPr>
      </w:pPr>
    </w:p>
    <w:p w:rsidR="00EF3316" w:rsidRDefault="00EF3316" w:rsidP="00EF3316">
      <w:pPr>
        <w:tabs>
          <w:tab w:val="left" w:pos="9214"/>
        </w:tabs>
        <w:spacing w:after="0"/>
        <w:ind w:left="-660" w:firstLine="660"/>
        <w:jc w:val="center"/>
        <w:rPr>
          <w:rFonts w:ascii="Times New Roman" w:hAnsi="Times New Roman"/>
          <w:sz w:val="28"/>
          <w:szCs w:val="28"/>
        </w:rPr>
      </w:pPr>
      <w:r>
        <w:rPr>
          <w:rFonts w:ascii="Times New Roman" w:hAnsi="Times New Roman"/>
          <w:sz w:val="28"/>
          <w:szCs w:val="28"/>
        </w:rPr>
        <w:t>ПАВЛОВСКИЙ СЕЛЬСОВЕТ</w:t>
      </w:r>
    </w:p>
    <w:p w:rsidR="00EF3316" w:rsidRDefault="00EF3316" w:rsidP="00EF3316">
      <w:pPr>
        <w:tabs>
          <w:tab w:val="left" w:pos="9214"/>
        </w:tabs>
        <w:spacing w:after="0"/>
        <w:jc w:val="center"/>
        <w:rPr>
          <w:rFonts w:ascii="Times New Roman" w:hAnsi="Times New Roman"/>
          <w:sz w:val="28"/>
          <w:szCs w:val="28"/>
        </w:rPr>
      </w:pPr>
      <w:r>
        <w:rPr>
          <w:rFonts w:ascii="Times New Roman" w:hAnsi="Times New Roman"/>
          <w:sz w:val="28"/>
          <w:szCs w:val="28"/>
        </w:rPr>
        <w:t>ЧИСТООЗЕРНОГО РАЙОНА</w:t>
      </w:r>
    </w:p>
    <w:p w:rsidR="00EF3316" w:rsidRPr="00897E52" w:rsidRDefault="00EF3316" w:rsidP="00EF3316">
      <w:pPr>
        <w:tabs>
          <w:tab w:val="left" w:pos="9214"/>
        </w:tabs>
        <w:spacing w:after="0"/>
        <w:jc w:val="center"/>
        <w:rPr>
          <w:rFonts w:ascii="Times New Roman" w:hAnsi="Times New Roman"/>
          <w:sz w:val="28"/>
          <w:szCs w:val="28"/>
        </w:rPr>
      </w:pPr>
      <w:r>
        <w:rPr>
          <w:rFonts w:ascii="Times New Roman" w:hAnsi="Times New Roman"/>
          <w:sz w:val="28"/>
          <w:szCs w:val="28"/>
        </w:rPr>
        <w:t xml:space="preserve"> НОВОСИБИРСКОЙ ОБЛАСТИ</w:t>
      </w:r>
    </w:p>
    <w:p w:rsidR="00EF3316" w:rsidRDefault="00EF3316" w:rsidP="00EF3316">
      <w:pPr>
        <w:tabs>
          <w:tab w:val="left" w:pos="9214"/>
        </w:tabs>
        <w:jc w:val="center"/>
        <w:rPr>
          <w:rFonts w:ascii="Times New Roman" w:hAnsi="Times New Roman"/>
          <w:sz w:val="28"/>
          <w:szCs w:val="28"/>
        </w:rPr>
      </w:pPr>
    </w:p>
    <w:p w:rsidR="00EF3316" w:rsidRDefault="00EF3316" w:rsidP="00EF3316">
      <w:pPr>
        <w:tabs>
          <w:tab w:val="left" w:pos="4035"/>
          <w:tab w:val="left" w:pos="9214"/>
        </w:tabs>
        <w:spacing w:after="0"/>
        <w:rPr>
          <w:rFonts w:ascii="Times New Roman" w:hAnsi="Times New Roman"/>
          <w:sz w:val="28"/>
          <w:szCs w:val="28"/>
        </w:rPr>
      </w:pPr>
      <w:r>
        <w:rPr>
          <w:rFonts w:ascii="Times New Roman" w:hAnsi="Times New Roman"/>
          <w:sz w:val="28"/>
          <w:szCs w:val="28"/>
        </w:rPr>
        <w:t xml:space="preserve">                                                 СОВЕТ ДЕПУТАТОВ</w:t>
      </w:r>
    </w:p>
    <w:p w:rsidR="00EF3316" w:rsidRDefault="00EF3316" w:rsidP="00EF3316">
      <w:pPr>
        <w:tabs>
          <w:tab w:val="left" w:pos="9214"/>
        </w:tabs>
        <w:spacing w:after="0"/>
        <w:jc w:val="center"/>
        <w:rPr>
          <w:rFonts w:ascii="Times New Roman" w:hAnsi="Times New Roman"/>
          <w:sz w:val="28"/>
          <w:szCs w:val="28"/>
        </w:rPr>
      </w:pPr>
      <w:r>
        <w:rPr>
          <w:rFonts w:ascii="Times New Roman" w:hAnsi="Times New Roman"/>
          <w:sz w:val="28"/>
          <w:szCs w:val="28"/>
        </w:rPr>
        <w:t>ПАВЛОВСКОГО СЕЛЬСОВЕТА</w:t>
      </w:r>
    </w:p>
    <w:p w:rsidR="00EF3316" w:rsidRDefault="00EF3316" w:rsidP="00EF3316">
      <w:pPr>
        <w:tabs>
          <w:tab w:val="left" w:pos="9214"/>
        </w:tabs>
        <w:spacing w:after="0"/>
        <w:jc w:val="center"/>
        <w:rPr>
          <w:rFonts w:ascii="Times New Roman" w:hAnsi="Times New Roman"/>
          <w:sz w:val="28"/>
          <w:szCs w:val="28"/>
        </w:rPr>
      </w:pPr>
      <w:r>
        <w:rPr>
          <w:rFonts w:ascii="Times New Roman" w:hAnsi="Times New Roman"/>
          <w:sz w:val="28"/>
          <w:szCs w:val="28"/>
        </w:rPr>
        <w:t>Чистоозерного района Новосибирской области</w:t>
      </w:r>
    </w:p>
    <w:p w:rsidR="00EF3316" w:rsidRDefault="00EF3316" w:rsidP="00EF3316">
      <w:pPr>
        <w:tabs>
          <w:tab w:val="left" w:pos="9214"/>
        </w:tabs>
        <w:jc w:val="center"/>
        <w:rPr>
          <w:rFonts w:ascii="Times New Roman" w:hAnsi="Times New Roman"/>
          <w:sz w:val="28"/>
          <w:szCs w:val="28"/>
        </w:rPr>
      </w:pPr>
      <w:r>
        <w:rPr>
          <w:rFonts w:ascii="Times New Roman" w:hAnsi="Times New Roman"/>
          <w:sz w:val="28"/>
          <w:szCs w:val="28"/>
        </w:rPr>
        <w:t>(третьего созыва)</w:t>
      </w:r>
    </w:p>
    <w:p w:rsidR="00EF3316" w:rsidRDefault="00EF3316" w:rsidP="00EF3316">
      <w:pPr>
        <w:tabs>
          <w:tab w:val="left" w:pos="8160"/>
          <w:tab w:val="left" w:pos="9214"/>
        </w:tabs>
        <w:rPr>
          <w:rFonts w:ascii="Times New Roman" w:hAnsi="Times New Roman"/>
          <w:sz w:val="28"/>
          <w:szCs w:val="28"/>
        </w:rPr>
      </w:pPr>
      <w:r>
        <w:rPr>
          <w:rFonts w:ascii="Times New Roman" w:hAnsi="Times New Roman"/>
          <w:sz w:val="28"/>
          <w:szCs w:val="28"/>
        </w:rPr>
        <w:tab/>
        <w:t xml:space="preserve">               </w:t>
      </w:r>
    </w:p>
    <w:p w:rsidR="00EF3316" w:rsidRDefault="00EF3316" w:rsidP="00EF3316">
      <w:pPr>
        <w:tabs>
          <w:tab w:val="left" w:pos="9214"/>
        </w:tabs>
        <w:spacing w:after="0"/>
        <w:jc w:val="center"/>
        <w:rPr>
          <w:rFonts w:ascii="Times New Roman" w:hAnsi="Times New Roman"/>
          <w:sz w:val="28"/>
          <w:szCs w:val="28"/>
        </w:rPr>
      </w:pPr>
      <w:r w:rsidRPr="00897E52">
        <w:rPr>
          <w:rFonts w:ascii="Times New Roman" w:hAnsi="Times New Roman"/>
          <w:sz w:val="28"/>
          <w:szCs w:val="28"/>
        </w:rPr>
        <w:t>РЕШЕНИЕ</w:t>
      </w:r>
    </w:p>
    <w:p w:rsidR="00EF3316" w:rsidRPr="00897E52" w:rsidRDefault="00EF3316" w:rsidP="00EF3316">
      <w:pPr>
        <w:tabs>
          <w:tab w:val="left" w:pos="9214"/>
        </w:tabs>
        <w:spacing w:after="0"/>
        <w:jc w:val="center"/>
        <w:rPr>
          <w:rFonts w:ascii="Times New Roman" w:hAnsi="Times New Roman"/>
          <w:sz w:val="28"/>
          <w:szCs w:val="28"/>
        </w:rPr>
      </w:pPr>
      <w:r>
        <w:rPr>
          <w:rFonts w:ascii="Times New Roman" w:hAnsi="Times New Roman"/>
          <w:sz w:val="28"/>
          <w:szCs w:val="28"/>
        </w:rPr>
        <w:t>Шестнадцатой сессии</w:t>
      </w:r>
    </w:p>
    <w:p w:rsidR="00EF3316" w:rsidRDefault="00EF3316" w:rsidP="00EF3316">
      <w:pPr>
        <w:tabs>
          <w:tab w:val="left" w:pos="9214"/>
        </w:tabs>
        <w:rPr>
          <w:rFonts w:ascii="Times New Roman" w:hAnsi="Times New Roman"/>
          <w:sz w:val="28"/>
          <w:szCs w:val="28"/>
        </w:rPr>
      </w:pPr>
    </w:p>
    <w:p w:rsidR="00EF3316" w:rsidRPr="00897E52" w:rsidRDefault="00245654" w:rsidP="00EF3316">
      <w:pPr>
        <w:tabs>
          <w:tab w:val="left" w:pos="9214"/>
        </w:tabs>
        <w:rPr>
          <w:rFonts w:ascii="Times New Roman" w:hAnsi="Times New Roman"/>
          <w:sz w:val="28"/>
          <w:szCs w:val="28"/>
        </w:rPr>
      </w:pPr>
      <w:r>
        <w:rPr>
          <w:rFonts w:ascii="Times New Roman" w:hAnsi="Times New Roman"/>
          <w:sz w:val="28"/>
          <w:szCs w:val="28"/>
        </w:rPr>
        <w:t>13</w:t>
      </w:r>
      <w:r w:rsidR="00EF3316">
        <w:rPr>
          <w:rFonts w:ascii="Times New Roman" w:hAnsi="Times New Roman"/>
          <w:sz w:val="28"/>
          <w:szCs w:val="28"/>
        </w:rPr>
        <w:t>.11.2017</w:t>
      </w:r>
      <w:r w:rsidR="00EF3316" w:rsidRPr="00897E52">
        <w:rPr>
          <w:rFonts w:ascii="Times New Roman" w:hAnsi="Times New Roman"/>
          <w:sz w:val="28"/>
          <w:szCs w:val="28"/>
        </w:rPr>
        <w:t xml:space="preserve"> г.                </w:t>
      </w:r>
      <w:r w:rsidR="00EF3316">
        <w:rPr>
          <w:rFonts w:ascii="Times New Roman" w:hAnsi="Times New Roman"/>
          <w:sz w:val="28"/>
          <w:szCs w:val="28"/>
        </w:rPr>
        <w:t xml:space="preserve">                       </w:t>
      </w:r>
      <w:r w:rsidR="00EF3316" w:rsidRPr="00897E52">
        <w:rPr>
          <w:rFonts w:ascii="Times New Roman" w:hAnsi="Times New Roman"/>
          <w:sz w:val="28"/>
          <w:szCs w:val="28"/>
        </w:rPr>
        <w:t xml:space="preserve"> с.</w:t>
      </w:r>
      <w:r w:rsidR="00B42BA7">
        <w:rPr>
          <w:rFonts w:ascii="Times New Roman" w:hAnsi="Times New Roman"/>
          <w:sz w:val="28"/>
          <w:szCs w:val="28"/>
        </w:rPr>
        <w:t xml:space="preserve"> </w:t>
      </w:r>
      <w:r w:rsidR="00EF3316" w:rsidRPr="00897E52">
        <w:rPr>
          <w:rFonts w:ascii="Times New Roman" w:hAnsi="Times New Roman"/>
          <w:sz w:val="28"/>
          <w:szCs w:val="28"/>
        </w:rPr>
        <w:t>Павловка</w:t>
      </w:r>
      <w:r w:rsidR="00EF3316">
        <w:rPr>
          <w:rFonts w:ascii="Times New Roman" w:hAnsi="Times New Roman"/>
          <w:sz w:val="28"/>
          <w:szCs w:val="28"/>
        </w:rPr>
        <w:t xml:space="preserve">                                           № 78</w:t>
      </w:r>
    </w:p>
    <w:p w:rsidR="00EF3316" w:rsidRPr="00B42BA7" w:rsidRDefault="00EF3316" w:rsidP="00EF3316">
      <w:pPr>
        <w:tabs>
          <w:tab w:val="left" w:pos="993"/>
        </w:tabs>
        <w:ind w:left="426"/>
        <w:jc w:val="center"/>
        <w:outlineLvl w:val="0"/>
        <w:rPr>
          <w:rFonts w:ascii="Times New Roman" w:hAnsi="Times New Roman"/>
          <w:b/>
          <w:sz w:val="28"/>
          <w:szCs w:val="28"/>
        </w:rPr>
      </w:pPr>
      <w:r w:rsidRPr="00B42BA7">
        <w:rPr>
          <w:rFonts w:ascii="Times New Roman" w:hAnsi="Times New Roman"/>
          <w:b/>
          <w:sz w:val="28"/>
          <w:szCs w:val="28"/>
        </w:rPr>
        <w:t>О бюджете Павловского сельсовета Чистоозерного района Новосибирской области на 2018 год и плановый период 2019 и 2020 годов</w:t>
      </w:r>
    </w:p>
    <w:p w:rsidR="00EF3316" w:rsidRDefault="00EF3316" w:rsidP="00EF3316">
      <w:pPr>
        <w:tabs>
          <w:tab w:val="left" w:pos="993"/>
        </w:tabs>
        <w:rPr>
          <w:rFonts w:ascii="Times New Roman" w:hAnsi="Times New Roman"/>
          <w:sz w:val="28"/>
          <w:szCs w:val="28"/>
        </w:rPr>
      </w:pPr>
      <w:r>
        <w:rPr>
          <w:rFonts w:ascii="Times New Roman" w:hAnsi="Times New Roman"/>
          <w:sz w:val="28"/>
          <w:szCs w:val="28"/>
        </w:rPr>
        <w:t xml:space="preserve">     </w:t>
      </w:r>
      <w:r w:rsidRPr="00657766">
        <w:rPr>
          <w:rFonts w:ascii="Times New Roman" w:hAnsi="Times New Roman"/>
          <w:sz w:val="28"/>
          <w:szCs w:val="28"/>
        </w:rPr>
        <w:t xml:space="preserve"> 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 г. №131-ФЗ, «Положением о бюджетном процессе в Павловском сельсовете Чистоозерн</w:t>
      </w:r>
      <w:r>
        <w:rPr>
          <w:rFonts w:ascii="Times New Roman" w:hAnsi="Times New Roman"/>
          <w:sz w:val="28"/>
          <w:szCs w:val="28"/>
        </w:rPr>
        <w:t>о</w:t>
      </w:r>
      <w:r w:rsidRPr="00657766">
        <w:rPr>
          <w:rFonts w:ascii="Times New Roman" w:hAnsi="Times New Roman"/>
          <w:sz w:val="28"/>
          <w:szCs w:val="28"/>
        </w:rPr>
        <w:t>го района Новосибирской области» утвержденное решением 27 сессии Совета депутатов Павловского сельсовета Чистоозерного  района от 25.12.13г. Совет депутатов Павловского сельсовета Чистоозерного района Новосибирской области</w:t>
      </w:r>
    </w:p>
    <w:p w:rsidR="00EF3316" w:rsidRDefault="00EF3316" w:rsidP="00EF3316">
      <w:pPr>
        <w:tabs>
          <w:tab w:val="left" w:pos="993"/>
        </w:tabs>
        <w:spacing w:line="240" w:lineRule="auto"/>
        <w:rPr>
          <w:rFonts w:ascii="Times New Roman" w:hAnsi="Times New Roman"/>
          <w:sz w:val="28"/>
          <w:szCs w:val="28"/>
        </w:rPr>
      </w:pPr>
      <w:r>
        <w:rPr>
          <w:rFonts w:ascii="Times New Roman" w:hAnsi="Times New Roman"/>
          <w:sz w:val="28"/>
          <w:szCs w:val="28"/>
        </w:rPr>
        <w:t>РЕШИЛ:</w:t>
      </w:r>
    </w:p>
    <w:p w:rsidR="0079206A" w:rsidRDefault="00EF3316" w:rsidP="0079206A">
      <w:pPr>
        <w:tabs>
          <w:tab w:val="left" w:pos="993"/>
        </w:tabs>
        <w:spacing w:after="0" w:line="240" w:lineRule="auto"/>
        <w:rPr>
          <w:rFonts w:ascii="Times New Roman" w:hAnsi="Times New Roman"/>
          <w:sz w:val="28"/>
          <w:szCs w:val="28"/>
        </w:rPr>
      </w:pPr>
      <w:r w:rsidRPr="006C0B61">
        <w:rPr>
          <w:rFonts w:ascii="Times New Roman" w:hAnsi="Times New Roman"/>
          <w:sz w:val="28"/>
          <w:szCs w:val="28"/>
        </w:rPr>
        <w:t xml:space="preserve">1.Утвердить основные характеристики бюджета Павловского сельсовета Чистоозерного района Новосибирской области </w:t>
      </w:r>
      <w:r>
        <w:rPr>
          <w:rFonts w:ascii="Times New Roman" w:hAnsi="Times New Roman"/>
          <w:sz w:val="28"/>
          <w:szCs w:val="28"/>
        </w:rPr>
        <w:t xml:space="preserve">(далее </w:t>
      </w:r>
      <w:r w:rsidR="00260694">
        <w:rPr>
          <w:rFonts w:ascii="Times New Roman" w:hAnsi="Times New Roman"/>
          <w:sz w:val="28"/>
          <w:szCs w:val="28"/>
        </w:rPr>
        <w:t>– м</w:t>
      </w:r>
      <w:r>
        <w:rPr>
          <w:rFonts w:ascii="Times New Roman" w:hAnsi="Times New Roman"/>
          <w:sz w:val="28"/>
          <w:szCs w:val="28"/>
        </w:rPr>
        <w:t xml:space="preserve">естный бюджет) на 2018 </w:t>
      </w:r>
      <w:r w:rsidRPr="006C0B61">
        <w:rPr>
          <w:rFonts w:ascii="Times New Roman" w:hAnsi="Times New Roman"/>
          <w:sz w:val="28"/>
          <w:szCs w:val="28"/>
        </w:rPr>
        <w:t>год:</w:t>
      </w:r>
      <w:r>
        <w:rPr>
          <w:rFonts w:ascii="Times New Roman" w:hAnsi="Times New Roman"/>
          <w:sz w:val="28"/>
          <w:szCs w:val="28"/>
        </w:rPr>
        <w:t xml:space="preserve">                                                                                                               </w:t>
      </w:r>
      <w:r w:rsidRPr="006C0B61">
        <w:rPr>
          <w:rFonts w:ascii="Times New Roman" w:hAnsi="Times New Roman"/>
          <w:sz w:val="28"/>
          <w:szCs w:val="28"/>
        </w:rPr>
        <w:t>1)прогнозируемый общий объем доходов</w:t>
      </w:r>
      <w:r>
        <w:rPr>
          <w:rFonts w:ascii="Times New Roman" w:hAnsi="Times New Roman"/>
          <w:sz w:val="28"/>
          <w:szCs w:val="28"/>
        </w:rPr>
        <w:t xml:space="preserve"> местного бюджета в сумме</w:t>
      </w:r>
      <w:r w:rsidRPr="006C0B61">
        <w:rPr>
          <w:rFonts w:ascii="Times New Roman" w:hAnsi="Times New Roman"/>
          <w:sz w:val="28"/>
          <w:szCs w:val="28"/>
        </w:rPr>
        <w:t xml:space="preserve"> </w:t>
      </w:r>
      <w:r>
        <w:rPr>
          <w:rFonts w:ascii="Times New Roman" w:hAnsi="Times New Roman"/>
          <w:sz w:val="28"/>
          <w:szCs w:val="28"/>
        </w:rPr>
        <w:t xml:space="preserve">7580,0 </w:t>
      </w:r>
      <w:r w:rsidRPr="006C0B61">
        <w:rPr>
          <w:rFonts w:ascii="Times New Roman" w:hAnsi="Times New Roman"/>
          <w:sz w:val="28"/>
          <w:szCs w:val="28"/>
        </w:rPr>
        <w:t>тыс</w:t>
      </w:r>
      <w:r w:rsidR="00260694" w:rsidRPr="006C0B61">
        <w:rPr>
          <w:rFonts w:ascii="Times New Roman" w:hAnsi="Times New Roman"/>
          <w:sz w:val="28"/>
          <w:szCs w:val="28"/>
        </w:rPr>
        <w:t>. р</w:t>
      </w:r>
      <w:r w:rsidRPr="006C0B61">
        <w:rPr>
          <w:rFonts w:ascii="Times New Roman" w:hAnsi="Times New Roman"/>
          <w:sz w:val="28"/>
          <w:szCs w:val="28"/>
        </w:rPr>
        <w:t xml:space="preserve">уб., из них объем межбюджетных трансфертов, получаемых из бюджетов бюджетной системы Российской федерации </w:t>
      </w:r>
      <w:r>
        <w:rPr>
          <w:rFonts w:ascii="Times New Roman" w:hAnsi="Times New Roman"/>
          <w:sz w:val="28"/>
          <w:szCs w:val="28"/>
        </w:rPr>
        <w:t>6857,4</w:t>
      </w:r>
      <w:r w:rsidRPr="006C0B61">
        <w:rPr>
          <w:rFonts w:ascii="Times New Roman" w:hAnsi="Times New Roman"/>
          <w:sz w:val="28"/>
          <w:szCs w:val="28"/>
        </w:rPr>
        <w:t xml:space="preserve"> тыс</w:t>
      </w:r>
      <w:r w:rsidR="00260694" w:rsidRPr="006C0B61">
        <w:rPr>
          <w:rFonts w:ascii="Times New Roman" w:hAnsi="Times New Roman"/>
          <w:sz w:val="28"/>
          <w:szCs w:val="28"/>
        </w:rPr>
        <w:t>. р</w:t>
      </w:r>
      <w:r w:rsidRPr="006C0B61">
        <w:rPr>
          <w:rFonts w:ascii="Times New Roman" w:hAnsi="Times New Roman"/>
          <w:sz w:val="28"/>
          <w:szCs w:val="28"/>
        </w:rPr>
        <w:t xml:space="preserve">уб..                                     2) общий объем расходов </w:t>
      </w:r>
      <w:r>
        <w:rPr>
          <w:rFonts w:ascii="Times New Roman" w:hAnsi="Times New Roman"/>
          <w:sz w:val="28"/>
          <w:szCs w:val="28"/>
        </w:rPr>
        <w:t>местного бюджета  в сумме 7580,0</w:t>
      </w:r>
      <w:r w:rsidRPr="006C0B61">
        <w:rPr>
          <w:rFonts w:ascii="Times New Roman" w:hAnsi="Times New Roman"/>
          <w:sz w:val="28"/>
          <w:szCs w:val="28"/>
        </w:rPr>
        <w:t xml:space="preserve"> тыс. руб..                    3) дефицит местного бюджета в сумме  0,0тыс.руб..                                      2.Утвердить основные характеристики бюджета  Павловского сельсовета Чистоозерного района Новосибирской области (далее </w:t>
      </w:r>
      <w:r>
        <w:rPr>
          <w:rFonts w:ascii="Times New Roman" w:hAnsi="Times New Roman"/>
          <w:sz w:val="28"/>
          <w:szCs w:val="28"/>
        </w:rPr>
        <w:t>– местный бюджет) на 2019 год и на 2020</w:t>
      </w:r>
      <w:r w:rsidRPr="006C0B61">
        <w:rPr>
          <w:rFonts w:ascii="Times New Roman" w:hAnsi="Times New Roman"/>
          <w:sz w:val="28"/>
          <w:szCs w:val="28"/>
        </w:rPr>
        <w:t xml:space="preserve"> год.                                                                                                               </w:t>
      </w:r>
      <w:r w:rsidRPr="006C0B61">
        <w:rPr>
          <w:rFonts w:ascii="Times New Roman" w:hAnsi="Times New Roman"/>
          <w:sz w:val="28"/>
          <w:szCs w:val="28"/>
        </w:rPr>
        <w:lastRenderedPageBreak/>
        <w:t>1) прогнозируемый общий объем доходов местного б</w:t>
      </w:r>
      <w:r>
        <w:rPr>
          <w:rFonts w:ascii="Times New Roman" w:hAnsi="Times New Roman"/>
          <w:sz w:val="28"/>
          <w:szCs w:val="28"/>
        </w:rPr>
        <w:t>юджета на 2019 год в сумме 2116,2</w:t>
      </w:r>
      <w:r w:rsidRPr="006C0B61">
        <w:rPr>
          <w:rFonts w:ascii="Times New Roman" w:hAnsi="Times New Roman"/>
          <w:sz w:val="28"/>
          <w:szCs w:val="28"/>
        </w:rPr>
        <w:t xml:space="preserve"> тыс. руб., из них объем межбюджетных трансфертов, получаемых из бюджетов бюджетной сис</w:t>
      </w:r>
      <w:r>
        <w:rPr>
          <w:rFonts w:ascii="Times New Roman" w:hAnsi="Times New Roman"/>
          <w:sz w:val="28"/>
          <w:szCs w:val="28"/>
        </w:rPr>
        <w:t>темы Российской федерации 1349,8 тыс.руб. и на 2020год в сумме 209</w:t>
      </w:r>
      <w:r w:rsidRPr="006C0B61">
        <w:rPr>
          <w:rFonts w:ascii="Times New Roman" w:hAnsi="Times New Roman"/>
          <w:sz w:val="28"/>
          <w:szCs w:val="28"/>
        </w:rPr>
        <w:t>7,1 тыс. руб.,  из них объем межбюджетных трансфертов, получаемых из бюджетов бюджетной сис</w:t>
      </w:r>
      <w:r>
        <w:rPr>
          <w:rFonts w:ascii="Times New Roman" w:hAnsi="Times New Roman"/>
          <w:sz w:val="28"/>
          <w:szCs w:val="28"/>
        </w:rPr>
        <w:t>темы Российской федерации 1366,1</w:t>
      </w:r>
      <w:r w:rsidRPr="006C0B61">
        <w:rPr>
          <w:rFonts w:ascii="Times New Roman" w:hAnsi="Times New Roman"/>
          <w:sz w:val="28"/>
          <w:szCs w:val="28"/>
        </w:rPr>
        <w:t xml:space="preserve"> тыс.руб..                                                                                                                                 2) общий объем рас</w:t>
      </w:r>
      <w:r>
        <w:rPr>
          <w:rFonts w:ascii="Times New Roman" w:hAnsi="Times New Roman"/>
          <w:sz w:val="28"/>
          <w:szCs w:val="28"/>
        </w:rPr>
        <w:t>ходов местного бюджета на 2019</w:t>
      </w:r>
      <w:r w:rsidRPr="006C0B61">
        <w:rPr>
          <w:rFonts w:ascii="Times New Roman" w:hAnsi="Times New Roman"/>
          <w:sz w:val="28"/>
          <w:szCs w:val="28"/>
        </w:rPr>
        <w:t xml:space="preserve"> год в сумме </w:t>
      </w:r>
      <w:r>
        <w:rPr>
          <w:rFonts w:ascii="Times New Roman" w:hAnsi="Times New Roman"/>
          <w:sz w:val="28"/>
          <w:szCs w:val="28"/>
        </w:rPr>
        <w:t>2116,2</w:t>
      </w:r>
      <w:r w:rsidRPr="006C0B61">
        <w:rPr>
          <w:rFonts w:ascii="Times New Roman" w:hAnsi="Times New Roman"/>
          <w:sz w:val="28"/>
          <w:szCs w:val="28"/>
        </w:rPr>
        <w:t xml:space="preserve"> тыс. руб., в том числе условно утвержденные расходы на первый год планового периода в объеме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w:t>
      </w:r>
      <w:r>
        <w:rPr>
          <w:rFonts w:ascii="Times New Roman" w:hAnsi="Times New Roman"/>
          <w:sz w:val="28"/>
          <w:szCs w:val="28"/>
        </w:rPr>
        <w:t>целевое назначение) в сумме 19,2 тыс.руб. и на 2020 год в сумме 209</w:t>
      </w:r>
      <w:r w:rsidRPr="006C0B61">
        <w:rPr>
          <w:rFonts w:ascii="Times New Roman" w:hAnsi="Times New Roman"/>
          <w:sz w:val="28"/>
          <w:szCs w:val="28"/>
        </w:rPr>
        <w:t>7,1 тыс. руб., в том числе условно утвержденные расходы на второй год планового периода в объеме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w:t>
      </w:r>
      <w:r>
        <w:rPr>
          <w:rFonts w:ascii="Times New Roman" w:hAnsi="Times New Roman"/>
          <w:sz w:val="28"/>
          <w:szCs w:val="28"/>
        </w:rPr>
        <w:t>х целевое назначение) в сумме 36</w:t>
      </w:r>
      <w:r w:rsidRPr="006C0B61">
        <w:rPr>
          <w:rFonts w:ascii="Times New Roman" w:hAnsi="Times New Roman"/>
          <w:sz w:val="28"/>
          <w:szCs w:val="28"/>
        </w:rPr>
        <w:t>,6</w:t>
      </w:r>
      <w:r>
        <w:rPr>
          <w:rFonts w:ascii="Times New Roman" w:hAnsi="Times New Roman"/>
          <w:sz w:val="28"/>
          <w:szCs w:val="28"/>
        </w:rPr>
        <w:t xml:space="preserve"> </w:t>
      </w:r>
      <w:r w:rsidRPr="006C0B61">
        <w:rPr>
          <w:rFonts w:ascii="Times New Roman" w:hAnsi="Times New Roman"/>
          <w:sz w:val="28"/>
          <w:szCs w:val="28"/>
        </w:rPr>
        <w:t xml:space="preserve">тыс.руб..                                                                                                                    3) </w:t>
      </w:r>
      <w:r>
        <w:rPr>
          <w:rFonts w:ascii="Times New Roman" w:hAnsi="Times New Roman"/>
          <w:sz w:val="28"/>
          <w:szCs w:val="28"/>
        </w:rPr>
        <w:t xml:space="preserve">дефицит местного бюджета на 2019 </w:t>
      </w:r>
      <w:r w:rsidRPr="006C0B61">
        <w:rPr>
          <w:rFonts w:ascii="Times New Roman" w:hAnsi="Times New Roman"/>
          <w:sz w:val="28"/>
          <w:szCs w:val="28"/>
        </w:rPr>
        <w:t xml:space="preserve">год составляет  0,0 тыс.руб.                   </w:t>
      </w:r>
      <w:r>
        <w:rPr>
          <w:rFonts w:ascii="Times New Roman" w:hAnsi="Times New Roman"/>
          <w:sz w:val="28"/>
          <w:szCs w:val="28"/>
        </w:rPr>
        <w:t xml:space="preserve">дефицит местного бюджета на 2020 </w:t>
      </w:r>
      <w:r w:rsidRPr="006C0B61">
        <w:rPr>
          <w:rFonts w:ascii="Times New Roman" w:hAnsi="Times New Roman"/>
          <w:sz w:val="28"/>
          <w:szCs w:val="28"/>
        </w:rPr>
        <w:t xml:space="preserve">год составляет  0,0 тыс.руб.                </w:t>
      </w:r>
      <w:r w:rsidRPr="006C0B61">
        <w:rPr>
          <w:rFonts w:ascii="Times New Roman" w:hAnsi="Times New Roman"/>
          <w:b/>
          <w:sz w:val="28"/>
          <w:szCs w:val="28"/>
        </w:rPr>
        <w:t>3.</w:t>
      </w:r>
      <w:r w:rsidRPr="006C0B61">
        <w:rPr>
          <w:rFonts w:ascii="Times New Roman" w:hAnsi="Times New Roman"/>
          <w:sz w:val="28"/>
          <w:szCs w:val="28"/>
        </w:rPr>
        <w:t>Установить  перечень главных администраторов  доходов  бюджета Павловского сельсовета Чистоозерного района Новосибирской области согласно приложению 1 к настоящему решению, в том числе :                                                                            1) Перечень главных администраторов налоговых и неналоговых доходов бюджета Павловского сельсовета Чистоозерного района Новосибирской области согласно (таблицы 1);                                                                                                              2)Перечень главных  администраторов безвозмездных поступлений бюджета Павловского сельсовета Чистоозерного района Новосибирской области согласно</w:t>
      </w:r>
      <w:r w:rsidR="00260694">
        <w:rPr>
          <w:rFonts w:ascii="Times New Roman" w:hAnsi="Times New Roman"/>
          <w:sz w:val="28"/>
          <w:szCs w:val="28"/>
        </w:rPr>
        <w:t xml:space="preserve"> </w:t>
      </w:r>
      <w:r w:rsidRPr="006C0B61">
        <w:rPr>
          <w:rFonts w:ascii="Times New Roman" w:hAnsi="Times New Roman"/>
          <w:sz w:val="28"/>
          <w:szCs w:val="28"/>
        </w:rPr>
        <w:t xml:space="preserve">(таблицы 2).                                                                                     </w:t>
      </w:r>
      <w:r w:rsidRPr="0079206A">
        <w:rPr>
          <w:rFonts w:ascii="Times New Roman" w:hAnsi="Times New Roman"/>
          <w:sz w:val="28"/>
          <w:szCs w:val="28"/>
        </w:rPr>
        <w:t>4.Установить</w:t>
      </w:r>
      <w:r w:rsidRPr="006C0B61">
        <w:rPr>
          <w:rFonts w:ascii="Times New Roman" w:hAnsi="Times New Roman"/>
          <w:sz w:val="28"/>
          <w:szCs w:val="28"/>
        </w:rPr>
        <w:t xml:space="preserve"> перечень главных администраторов источников финансирования дефицита бюджета Павловского сельсовета Чистоозерного района Новосибирской области согласно приложению 2 к настоящему решению.                         </w:t>
      </w:r>
    </w:p>
    <w:p w:rsidR="0079206A" w:rsidRDefault="00EF3316" w:rsidP="0079206A">
      <w:pPr>
        <w:tabs>
          <w:tab w:val="left" w:pos="993"/>
        </w:tabs>
        <w:spacing w:after="0" w:line="240" w:lineRule="auto"/>
        <w:rPr>
          <w:rFonts w:ascii="Times New Roman" w:hAnsi="Times New Roman"/>
          <w:sz w:val="28"/>
          <w:szCs w:val="28"/>
        </w:rPr>
      </w:pPr>
      <w:r w:rsidRPr="006C0B61">
        <w:rPr>
          <w:rFonts w:ascii="Times New Roman" w:hAnsi="Times New Roman"/>
          <w:sz w:val="28"/>
          <w:szCs w:val="28"/>
        </w:rPr>
        <w:t xml:space="preserve">5.Установить нормативы распределения доходов между бюджетами бюджетной системы Российской Федерации, не установленные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 3.                      </w:t>
      </w:r>
    </w:p>
    <w:p w:rsidR="00260694" w:rsidRDefault="00EF3316" w:rsidP="0079206A">
      <w:pPr>
        <w:tabs>
          <w:tab w:val="left" w:pos="993"/>
        </w:tabs>
        <w:spacing w:after="0" w:line="240" w:lineRule="auto"/>
        <w:rPr>
          <w:rFonts w:ascii="Times New Roman" w:hAnsi="Times New Roman"/>
          <w:sz w:val="28"/>
          <w:szCs w:val="28"/>
        </w:rPr>
      </w:pPr>
      <w:r w:rsidRPr="006C0B61">
        <w:rPr>
          <w:rFonts w:ascii="Times New Roman" w:hAnsi="Times New Roman"/>
          <w:sz w:val="28"/>
          <w:szCs w:val="28"/>
        </w:rPr>
        <w:t xml:space="preserve">6.Установить, что </w:t>
      </w:r>
      <w:r>
        <w:rPr>
          <w:rFonts w:ascii="Times New Roman" w:hAnsi="Times New Roman"/>
          <w:sz w:val="28"/>
          <w:szCs w:val="28"/>
        </w:rPr>
        <w:t>доходы местного  бюджета на 2018 год и плановый период 2019 и 2020</w:t>
      </w:r>
      <w:r w:rsidRPr="006C0B61">
        <w:rPr>
          <w:rFonts w:ascii="Times New Roman" w:hAnsi="Times New Roman"/>
          <w:sz w:val="28"/>
          <w:szCs w:val="28"/>
        </w:rPr>
        <w:t xml:space="preserve"> год в формируется за счет доходов от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w:t>
      </w:r>
      <w:r>
        <w:rPr>
          <w:rFonts w:ascii="Times New Roman" w:hAnsi="Times New Roman"/>
          <w:sz w:val="28"/>
          <w:szCs w:val="28"/>
        </w:rPr>
        <w:t xml:space="preserve">                                                                              </w:t>
      </w:r>
      <w:r w:rsidRPr="006C0B61">
        <w:rPr>
          <w:rFonts w:ascii="Times New Roman" w:hAnsi="Times New Roman"/>
          <w:sz w:val="28"/>
          <w:szCs w:val="28"/>
        </w:rPr>
        <w:t xml:space="preserve"> 7.Установить в пределах общего объема расходов, установленного пунктом </w:t>
      </w:r>
      <w:r w:rsidRPr="006C0B61">
        <w:rPr>
          <w:rFonts w:ascii="Times New Roman" w:hAnsi="Times New Roman"/>
          <w:sz w:val="28"/>
          <w:szCs w:val="28"/>
        </w:rPr>
        <w:lastRenderedPageBreak/>
        <w:t>1, подпунктом 2 настоящего решения, распределение бюджетных ассигнований  по разделам и подразделам, целевым статьям,</w:t>
      </w:r>
      <w:r w:rsidR="00260694">
        <w:rPr>
          <w:rFonts w:ascii="Times New Roman" w:hAnsi="Times New Roman"/>
          <w:sz w:val="28"/>
          <w:szCs w:val="28"/>
        </w:rPr>
        <w:t xml:space="preserve"> </w:t>
      </w:r>
      <w:r w:rsidRPr="006C0B61">
        <w:rPr>
          <w:rFonts w:ascii="Times New Roman" w:hAnsi="Times New Roman"/>
          <w:sz w:val="28"/>
          <w:szCs w:val="28"/>
        </w:rPr>
        <w:t>группам и подгруппам  видов расходов бюджета:</w:t>
      </w:r>
    </w:p>
    <w:p w:rsidR="0079206A" w:rsidRDefault="00EF3316" w:rsidP="0079206A">
      <w:pPr>
        <w:tabs>
          <w:tab w:val="left" w:pos="993"/>
        </w:tabs>
        <w:spacing w:after="0" w:line="240" w:lineRule="auto"/>
        <w:rPr>
          <w:rFonts w:ascii="Times New Roman" w:hAnsi="Times New Roman"/>
          <w:sz w:val="28"/>
          <w:szCs w:val="28"/>
        </w:rPr>
      </w:pPr>
      <w:r>
        <w:rPr>
          <w:rFonts w:ascii="Times New Roman" w:hAnsi="Times New Roman"/>
          <w:sz w:val="28"/>
          <w:szCs w:val="28"/>
        </w:rPr>
        <w:t xml:space="preserve"> а) на 2018</w:t>
      </w:r>
      <w:r w:rsidRPr="006C0B61">
        <w:rPr>
          <w:rFonts w:ascii="Times New Roman" w:hAnsi="Times New Roman"/>
          <w:sz w:val="28"/>
          <w:szCs w:val="28"/>
        </w:rPr>
        <w:t>год  согласно таблицы 1, приложения 4</w:t>
      </w:r>
      <w:r>
        <w:rPr>
          <w:rFonts w:ascii="Times New Roman" w:hAnsi="Times New Roman"/>
          <w:sz w:val="28"/>
          <w:szCs w:val="28"/>
        </w:rPr>
        <w:t xml:space="preserve"> к настоящему решению.</w:t>
      </w:r>
    </w:p>
    <w:p w:rsidR="00EF3316" w:rsidRPr="006C0B61" w:rsidRDefault="00EF3316" w:rsidP="0079206A">
      <w:pPr>
        <w:tabs>
          <w:tab w:val="left" w:pos="993"/>
        </w:tabs>
        <w:spacing w:after="0" w:line="240" w:lineRule="auto"/>
        <w:rPr>
          <w:rFonts w:ascii="Times New Roman" w:hAnsi="Times New Roman"/>
          <w:sz w:val="28"/>
          <w:szCs w:val="28"/>
        </w:rPr>
      </w:pPr>
      <w:r>
        <w:rPr>
          <w:rFonts w:ascii="Times New Roman" w:hAnsi="Times New Roman"/>
          <w:sz w:val="28"/>
          <w:szCs w:val="28"/>
        </w:rPr>
        <w:t>б) на 2019-2020</w:t>
      </w:r>
      <w:r w:rsidRPr="006C0B61">
        <w:rPr>
          <w:rFonts w:ascii="Times New Roman" w:hAnsi="Times New Roman"/>
          <w:sz w:val="28"/>
          <w:szCs w:val="28"/>
        </w:rPr>
        <w:t xml:space="preserve"> годы таблицы 2 приложения 4 к настоящему решению.</w:t>
      </w:r>
    </w:p>
    <w:p w:rsidR="00EF3316" w:rsidRPr="006C0B61" w:rsidRDefault="00EF3316" w:rsidP="00EF3316">
      <w:pPr>
        <w:tabs>
          <w:tab w:val="left" w:pos="1687"/>
        </w:tabs>
        <w:spacing w:after="0" w:line="240" w:lineRule="auto"/>
        <w:rPr>
          <w:rFonts w:ascii="Times New Roman" w:hAnsi="Times New Roman"/>
          <w:sz w:val="28"/>
          <w:szCs w:val="28"/>
        </w:rPr>
      </w:pPr>
      <w:r w:rsidRPr="006C0B61">
        <w:rPr>
          <w:rFonts w:ascii="Times New Roman" w:hAnsi="Times New Roman"/>
          <w:sz w:val="28"/>
          <w:szCs w:val="28"/>
        </w:rPr>
        <w:t xml:space="preserve">8.Утвердить ведомственную структуру расходов бюджета Павловского сельсовета Чистоозерного района </w:t>
      </w:r>
      <w:r>
        <w:rPr>
          <w:rFonts w:ascii="Times New Roman" w:hAnsi="Times New Roman"/>
          <w:sz w:val="28"/>
          <w:szCs w:val="28"/>
        </w:rPr>
        <w:t>Новосибирской области  на - 2018 год в сумме 7580,0</w:t>
      </w:r>
      <w:r w:rsidRPr="006C0B61">
        <w:rPr>
          <w:rFonts w:ascii="Times New Roman" w:hAnsi="Times New Roman"/>
          <w:sz w:val="28"/>
          <w:szCs w:val="28"/>
        </w:rPr>
        <w:t xml:space="preserve"> тыс. руб., согласно приложения № 5, (таблицы 1)</w:t>
      </w:r>
    </w:p>
    <w:p w:rsidR="00EF3316" w:rsidRPr="006C0B61"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- 2019 год в сумме 2116,2 тыс. руб., и 2020 год в сумме 209</w:t>
      </w:r>
      <w:r w:rsidRPr="006C0B61">
        <w:rPr>
          <w:rFonts w:ascii="Times New Roman" w:hAnsi="Times New Roman"/>
          <w:sz w:val="28"/>
          <w:szCs w:val="28"/>
        </w:rPr>
        <w:t>7,1 тыс. руб.,</w:t>
      </w:r>
      <w:r w:rsidR="00260694">
        <w:rPr>
          <w:rFonts w:ascii="Times New Roman" w:hAnsi="Times New Roman"/>
          <w:sz w:val="28"/>
          <w:szCs w:val="28"/>
        </w:rPr>
        <w:t xml:space="preserve"> </w:t>
      </w:r>
      <w:r w:rsidRPr="006C0B61">
        <w:rPr>
          <w:rFonts w:ascii="Times New Roman" w:hAnsi="Times New Roman"/>
          <w:sz w:val="28"/>
          <w:szCs w:val="28"/>
        </w:rPr>
        <w:t>согласно приложения № 5, (таблицы 2 ) настоящего решения.</w:t>
      </w:r>
    </w:p>
    <w:p w:rsidR="00EF3316" w:rsidRPr="006C0B61" w:rsidRDefault="00EF3316" w:rsidP="00EF3316">
      <w:pPr>
        <w:tabs>
          <w:tab w:val="left" w:pos="975"/>
        </w:tabs>
        <w:spacing w:after="0" w:line="240" w:lineRule="auto"/>
        <w:rPr>
          <w:rFonts w:ascii="Times New Roman" w:hAnsi="Times New Roman"/>
          <w:sz w:val="28"/>
          <w:szCs w:val="28"/>
        </w:rPr>
      </w:pPr>
      <w:r w:rsidRPr="006C0B61">
        <w:rPr>
          <w:rFonts w:ascii="Times New Roman" w:hAnsi="Times New Roman"/>
          <w:sz w:val="28"/>
          <w:szCs w:val="28"/>
        </w:rPr>
        <w:t>9. Установить источники финансирования дефицита бюджета Павловского сельсовета Чистоозерного район</w:t>
      </w:r>
      <w:r>
        <w:rPr>
          <w:rFonts w:ascii="Times New Roman" w:hAnsi="Times New Roman"/>
          <w:sz w:val="28"/>
          <w:szCs w:val="28"/>
        </w:rPr>
        <w:t>а Новосибирской области  на 2018</w:t>
      </w:r>
      <w:r w:rsidRPr="006C0B61">
        <w:rPr>
          <w:rFonts w:ascii="Times New Roman" w:hAnsi="Times New Roman"/>
          <w:sz w:val="28"/>
          <w:szCs w:val="28"/>
        </w:rPr>
        <w:t xml:space="preserve"> год согласно пр</w:t>
      </w:r>
      <w:r>
        <w:rPr>
          <w:rFonts w:ascii="Times New Roman" w:hAnsi="Times New Roman"/>
          <w:sz w:val="28"/>
          <w:szCs w:val="28"/>
        </w:rPr>
        <w:t>иложения № 6 (таблицы 1) на 2019 и 2020</w:t>
      </w:r>
      <w:r w:rsidRPr="006C0B61">
        <w:rPr>
          <w:rFonts w:ascii="Times New Roman" w:hAnsi="Times New Roman"/>
          <w:sz w:val="28"/>
          <w:szCs w:val="28"/>
        </w:rPr>
        <w:t xml:space="preserve"> годы согласно приложения № 6 (таблицы 2) к настоящему решению.</w:t>
      </w:r>
    </w:p>
    <w:p w:rsidR="00EF3316" w:rsidRPr="00897E52" w:rsidRDefault="00EF3316" w:rsidP="00EF3316">
      <w:pPr>
        <w:tabs>
          <w:tab w:val="left" w:pos="9214"/>
        </w:tabs>
        <w:spacing w:after="0" w:line="240" w:lineRule="auto"/>
        <w:rPr>
          <w:rFonts w:ascii="Times New Roman" w:hAnsi="Times New Roman"/>
          <w:sz w:val="28"/>
          <w:szCs w:val="28"/>
        </w:rPr>
      </w:pPr>
      <w:r w:rsidRPr="006C0B61">
        <w:rPr>
          <w:rFonts w:ascii="Times New Roman" w:hAnsi="Times New Roman"/>
          <w:sz w:val="28"/>
          <w:szCs w:val="28"/>
        </w:rPr>
        <w:t>10. Утвердить Программу муниципальных внутренних заимствований Павловского сельсовета Чистоозерного района Новосибирской области  на 201</w:t>
      </w:r>
      <w:r>
        <w:rPr>
          <w:rFonts w:ascii="Times New Roman" w:hAnsi="Times New Roman"/>
          <w:sz w:val="28"/>
          <w:szCs w:val="28"/>
        </w:rPr>
        <w:t>8</w:t>
      </w:r>
      <w:r w:rsidRPr="006C0B61">
        <w:rPr>
          <w:rFonts w:ascii="Times New Roman" w:hAnsi="Times New Roman"/>
          <w:sz w:val="28"/>
          <w:szCs w:val="28"/>
        </w:rPr>
        <w:t xml:space="preserve"> год согласно п</w:t>
      </w:r>
      <w:r>
        <w:rPr>
          <w:rFonts w:ascii="Times New Roman" w:hAnsi="Times New Roman"/>
          <w:sz w:val="28"/>
          <w:szCs w:val="28"/>
        </w:rPr>
        <w:t>риложения №7 (таблицы 1) на 2019 и 2020</w:t>
      </w:r>
      <w:r w:rsidRPr="006C0B61">
        <w:rPr>
          <w:rFonts w:ascii="Times New Roman" w:hAnsi="Times New Roman"/>
          <w:sz w:val="28"/>
          <w:szCs w:val="28"/>
        </w:rPr>
        <w:t xml:space="preserve"> годы в сумме 0,0 тыс.</w:t>
      </w:r>
      <w:r w:rsidR="00260694">
        <w:rPr>
          <w:rFonts w:ascii="Times New Roman" w:hAnsi="Times New Roman"/>
          <w:sz w:val="28"/>
          <w:szCs w:val="28"/>
        </w:rPr>
        <w:t xml:space="preserve"> </w:t>
      </w:r>
      <w:r w:rsidRPr="006C0B61">
        <w:rPr>
          <w:rFonts w:ascii="Times New Roman" w:hAnsi="Times New Roman"/>
          <w:sz w:val="28"/>
          <w:szCs w:val="28"/>
        </w:rPr>
        <w:t>руб. согласно</w:t>
      </w:r>
      <w:r w:rsidRPr="00604CD0">
        <w:rPr>
          <w:rFonts w:ascii="Times New Roman" w:hAnsi="Times New Roman"/>
          <w:sz w:val="28"/>
          <w:szCs w:val="28"/>
        </w:rPr>
        <w:t xml:space="preserve"> приложения №7 </w:t>
      </w:r>
      <w:r>
        <w:rPr>
          <w:rFonts w:ascii="Times New Roman" w:hAnsi="Times New Roman"/>
          <w:sz w:val="28"/>
          <w:szCs w:val="28"/>
        </w:rPr>
        <w:t xml:space="preserve">(таблицы </w:t>
      </w:r>
      <w:r w:rsidRPr="00604CD0">
        <w:rPr>
          <w:rFonts w:ascii="Times New Roman" w:hAnsi="Times New Roman"/>
          <w:sz w:val="28"/>
          <w:szCs w:val="28"/>
        </w:rPr>
        <w:t>2</w:t>
      </w:r>
      <w:r>
        <w:rPr>
          <w:rFonts w:ascii="Times New Roman" w:hAnsi="Times New Roman"/>
          <w:sz w:val="28"/>
          <w:szCs w:val="28"/>
        </w:rPr>
        <w:t>)</w:t>
      </w:r>
      <w:r w:rsidRPr="00604CD0">
        <w:rPr>
          <w:rFonts w:ascii="Times New Roman" w:hAnsi="Times New Roman"/>
          <w:sz w:val="28"/>
          <w:szCs w:val="28"/>
        </w:rPr>
        <w:t xml:space="preserve">  настоящего решения</w:t>
      </w:r>
      <w:r w:rsidRPr="00897E52">
        <w:rPr>
          <w:rFonts w:ascii="Times New Roman" w:hAnsi="Times New Roman"/>
          <w:sz w:val="28"/>
          <w:szCs w:val="28"/>
        </w:rPr>
        <w:t>.</w:t>
      </w:r>
    </w:p>
    <w:p w:rsidR="00EF3316"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 xml:space="preserve">11.1)Установить общий объем бюджетных ассигнований, направленный на исполнение публичных нормативных обязательств на 2018 год  в сумме 144,0 тыс. рублей, на 2019 год в сумме 144,0 тыс.рублей, на 2020 год в сумме 70,0 тыс.рублей. </w:t>
      </w:r>
    </w:p>
    <w:p w:rsidR="00EF3316"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2)Утвердить перечень публичных нормативных обязательств, подлежащих исполнению за счет бюджета Павловского сельсовета Чистоозерного района Новосибирской области на 2018 год согласно таблицы 1 приложение 8 к настоящему решению.,</w:t>
      </w:r>
    </w:p>
    <w:p w:rsidR="00EF3316"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на 2019 - 2020 годы согласно таблицы 2 приложение 8 к настоящему решению.</w:t>
      </w:r>
    </w:p>
    <w:p w:rsidR="00EF3316" w:rsidRPr="00897E52" w:rsidRDefault="00EF3316" w:rsidP="00EF3316">
      <w:pPr>
        <w:spacing w:after="0" w:line="240" w:lineRule="auto"/>
        <w:rPr>
          <w:rFonts w:ascii="Times New Roman" w:hAnsi="Times New Roman"/>
          <w:sz w:val="28"/>
          <w:szCs w:val="28"/>
        </w:rPr>
      </w:pPr>
      <w:r>
        <w:rPr>
          <w:rFonts w:ascii="Times New Roman" w:hAnsi="Times New Roman"/>
          <w:sz w:val="28"/>
          <w:szCs w:val="28"/>
        </w:rPr>
        <w:t>12. З</w:t>
      </w:r>
      <w:r>
        <w:rPr>
          <w:rFonts w:ascii="Times New Roman" w:hAnsi="Times New Roman"/>
          <w:sz w:val="28"/>
          <w:szCs w:val="28"/>
          <w:highlight w:val="white"/>
        </w:rPr>
        <w:t xml:space="preserve">аключение и оплата </w:t>
      </w:r>
      <w:r w:rsidRPr="00604CD0">
        <w:rPr>
          <w:rFonts w:ascii="Times New Roman" w:hAnsi="Times New Roman"/>
          <w:sz w:val="28"/>
          <w:szCs w:val="28"/>
          <w:highlight w:val="white"/>
        </w:rPr>
        <w:t>казенными учреждениями и органами местного самоуправления</w:t>
      </w:r>
      <w:r>
        <w:rPr>
          <w:rFonts w:ascii="Times New Roman" w:hAnsi="Times New Roman"/>
          <w:sz w:val="28"/>
          <w:szCs w:val="28"/>
        </w:rPr>
        <w:t xml:space="preserve"> договоров, </w:t>
      </w:r>
      <w:r w:rsidRPr="00897E52">
        <w:rPr>
          <w:rFonts w:ascii="Times New Roman" w:hAnsi="Times New Roman"/>
          <w:sz w:val="28"/>
          <w:szCs w:val="28"/>
        </w:rPr>
        <w:t>исполнение которых осуществляется за счет средств бюджета Павловского сельсовета Чистоозерного района</w:t>
      </w:r>
      <w:r>
        <w:rPr>
          <w:rFonts w:ascii="Times New Roman" w:hAnsi="Times New Roman"/>
          <w:sz w:val="28"/>
          <w:szCs w:val="28"/>
        </w:rPr>
        <w:t xml:space="preserve"> Новосибирской области </w:t>
      </w:r>
      <w:r w:rsidRPr="00897E52">
        <w:rPr>
          <w:rFonts w:ascii="Times New Roman" w:hAnsi="Times New Roman"/>
          <w:sz w:val="28"/>
          <w:szCs w:val="28"/>
        </w:rPr>
        <w:t>,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неиспользованных обязательств.</w:t>
      </w:r>
      <w:bookmarkStart w:id="0" w:name="_GoBack"/>
      <w:bookmarkEnd w:id="0"/>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13</w:t>
      </w:r>
      <w:r w:rsidRPr="00897E52">
        <w:rPr>
          <w:rFonts w:ascii="Times New Roman" w:hAnsi="Times New Roman"/>
          <w:sz w:val="28"/>
          <w:szCs w:val="28"/>
        </w:rPr>
        <w:t>.Установить, что</w:t>
      </w:r>
      <w:r>
        <w:rPr>
          <w:rFonts w:ascii="Times New Roman" w:hAnsi="Times New Roman"/>
          <w:sz w:val="28"/>
          <w:szCs w:val="28"/>
        </w:rPr>
        <w:t xml:space="preserve"> казенные, бюджетные учреждения  и органы местного самоуправления Павловского сельсовета Чистоозерного района  Новосибирской области  </w:t>
      </w:r>
      <w:r w:rsidRPr="00897E52">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EF3316" w:rsidRDefault="00EF3316" w:rsidP="00EF3316">
      <w:pPr>
        <w:spacing w:after="0" w:line="240" w:lineRule="auto"/>
        <w:rPr>
          <w:rFonts w:ascii="Times New Roman" w:hAnsi="Times New Roman"/>
          <w:sz w:val="28"/>
          <w:szCs w:val="28"/>
        </w:rPr>
      </w:pPr>
      <w:r>
        <w:rPr>
          <w:rFonts w:ascii="Times New Roman" w:hAnsi="Times New Roman"/>
          <w:sz w:val="28"/>
          <w:szCs w:val="28"/>
        </w:rPr>
        <w:t xml:space="preserve"> 1). в</w:t>
      </w:r>
      <w:r w:rsidRPr="00897E52">
        <w:rPr>
          <w:rFonts w:ascii="Times New Roman" w:hAnsi="Times New Roman"/>
          <w:sz w:val="28"/>
          <w:szCs w:val="28"/>
        </w:rPr>
        <w:t xml:space="preserve"> размере 100 % суммы договора (контракта) – по договорам (контракта</w:t>
      </w:r>
      <w:r>
        <w:rPr>
          <w:rFonts w:ascii="Times New Roman" w:hAnsi="Times New Roman"/>
          <w:sz w:val="28"/>
          <w:szCs w:val="28"/>
        </w:rPr>
        <w:t xml:space="preserve">м)  </w:t>
      </w:r>
    </w:p>
    <w:p w:rsidR="00EF3316" w:rsidRDefault="00EF3316" w:rsidP="00EF3316">
      <w:pPr>
        <w:spacing w:after="0" w:line="240" w:lineRule="auto"/>
        <w:rPr>
          <w:rFonts w:ascii="Times New Roman" w:hAnsi="Times New Roman"/>
          <w:sz w:val="28"/>
          <w:szCs w:val="28"/>
        </w:rPr>
      </w:pPr>
      <w:r>
        <w:rPr>
          <w:rFonts w:ascii="Times New Roman" w:hAnsi="Times New Roman"/>
          <w:sz w:val="28"/>
          <w:szCs w:val="28"/>
        </w:rPr>
        <w:t>услуг проживания в гостиницах, о подписке на печатные издания и их приобретении, об обучении на курсах повышения квалификации, приобретении ави</w:t>
      </w:r>
      <w:r w:rsidR="00260694">
        <w:rPr>
          <w:rFonts w:ascii="Times New Roman" w:hAnsi="Times New Roman"/>
          <w:sz w:val="28"/>
          <w:szCs w:val="28"/>
        </w:rPr>
        <w:t>а -</w:t>
      </w:r>
      <w:r>
        <w:rPr>
          <w:rFonts w:ascii="Times New Roman" w:hAnsi="Times New Roman"/>
          <w:sz w:val="28"/>
          <w:szCs w:val="28"/>
        </w:rPr>
        <w:t xml:space="preserve"> и железнодорожных билетов, билетов для проезда пригородным транспортом, с</w:t>
      </w:r>
      <w:r w:rsidR="00260694">
        <w:rPr>
          <w:rFonts w:ascii="Times New Roman" w:hAnsi="Times New Roman"/>
          <w:sz w:val="28"/>
          <w:szCs w:val="28"/>
        </w:rPr>
        <w:t>трахования транспортных средств</w:t>
      </w:r>
      <w:r>
        <w:rPr>
          <w:rFonts w:ascii="Times New Roman" w:hAnsi="Times New Roman"/>
          <w:sz w:val="28"/>
          <w:szCs w:val="28"/>
        </w:rPr>
        <w:t xml:space="preserve">, аренды, </w:t>
      </w:r>
      <w:r>
        <w:rPr>
          <w:rFonts w:ascii="Times New Roman" w:hAnsi="Times New Roman"/>
          <w:sz w:val="28"/>
          <w:szCs w:val="28"/>
        </w:rPr>
        <w:lastRenderedPageBreak/>
        <w:t>подлежащим оплате за счет средств, полученных от иной, приносящей доход деятельности;</w:t>
      </w:r>
    </w:p>
    <w:p w:rsidR="00EF3316" w:rsidRDefault="00EF3316" w:rsidP="00EF3316">
      <w:pPr>
        <w:tabs>
          <w:tab w:val="left" w:pos="1687"/>
        </w:tabs>
        <w:spacing w:after="0" w:line="240" w:lineRule="auto"/>
        <w:rPr>
          <w:rFonts w:ascii="Times New Roman" w:hAnsi="Times New Roman"/>
          <w:sz w:val="28"/>
          <w:szCs w:val="28"/>
        </w:rPr>
      </w:pPr>
      <w:r>
        <w:rPr>
          <w:rFonts w:ascii="Times New Roman" w:hAnsi="Times New Roman"/>
          <w:sz w:val="28"/>
          <w:szCs w:val="28"/>
        </w:rPr>
        <w:t xml:space="preserve">2)в размере 90% суммы договора ( муниципального контракта) по договорам (муниципальным контрактам)об осуществлении технологического присоединения к электрическим сетям; </w:t>
      </w:r>
    </w:p>
    <w:p w:rsidR="00EF3316" w:rsidRDefault="00EF3316" w:rsidP="00EF3316">
      <w:pPr>
        <w:tabs>
          <w:tab w:val="left" w:pos="1687"/>
        </w:tabs>
        <w:spacing w:after="0" w:line="240" w:lineRule="auto"/>
        <w:rPr>
          <w:rFonts w:ascii="Times New Roman" w:hAnsi="Times New Roman"/>
          <w:sz w:val="28"/>
          <w:szCs w:val="28"/>
        </w:rPr>
      </w:pPr>
      <w:r>
        <w:rPr>
          <w:rFonts w:ascii="Times New Roman" w:hAnsi="Times New Roman"/>
          <w:sz w:val="28"/>
          <w:szCs w:val="28"/>
        </w:rPr>
        <w:t>3) в размере 20% суммы договора (контракта), если иное не предусмотрено законодательством Российской Федерации, - по  остальным договорам (контрактам);</w:t>
      </w:r>
    </w:p>
    <w:p w:rsidR="00EF3316" w:rsidRDefault="00EF3316" w:rsidP="00EF3316">
      <w:pPr>
        <w:tabs>
          <w:tab w:val="left" w:pos="1687"/>
        </w:tabs>
        <w:spacing w:after="0" w:line="240" w:lineRule="auto"/>
        <w:rPr>
          <w:rFonts w:ascii="Times New Roman" w:hAnsi="Times New Roman"/>
          <w:sz w:val="28"/>
          <w:szCs w:val="28"/>
        </w:rPr>
      </w:pPr>
      <w:r>
        <w:rPr>
          <w:rFonts w:ascii="Times New Roman" w:hAnsi="Times New Roman"/>
          <w:sz w:val="28"/>
          <w:szCs w:val="28"/>
        </w:rPr>
        <w:t>4) в размере 100% суммы договора (контракта) по распоряжению администрации Чистоозерного района.</w:t>
      </w:r>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14</w:t>
      </w:r>
      <w:r w:rsidRPr="00897E52">
        <w:rPr>
          <w:rFonts w:ascii="Times New Roman" w:hAnsi="Times New Roman"/>
          <w:sz w:val="28"/>
          <w:szCs w:val="28"/>
        </w:rPr>
        <w:t>. Установить предел</w:t>
      </w:r>
      <w:r>
        <w:rPr>
          <w:rFonts w:ascii="Times New Roman" w:hAnsi="Times New Roman"/>
          <w:sz w:val="28"/>
          <w:szCs w:val="28"/>
        </w:rPr>
        <w:t xml:space="preserve">ьный объем муниципального </w:t>
      </w:r>
      <w:r w:rsidRPr="00897E52">
        <w:rPr>
          <w:rFonts w:ascii="Times New Roman" w:hAnsi="Times New Roman"/>
          <w:sz w:val="28"/>
          <w:szCs w:val="28"/>
        </w:rPr>
        <w:t>долга бюджета Павловского сельсовета Чисто</w:t>
      </w:r>
      <w:r>
        <w:rPr>
          <w:rFonts w:ascii="Times New Roman" w:hAnsi="Times New Roman"/>
          <w:sz w:val="28"/>
          <w:szCs w:val="28"/>
        </w:rPr>
        <w:t>озерного района Новосибирской области  на 1 января 2019</w:t>
      </w:r>
      <w:r w:rsidRPr="00897E52">
        <w:rPr>
          <w:rFonts w:ascii="Times New Roman" w:hAnsi="Times New Roman"/>
          <w:sz w:val="28"/>
          <w:szCs w:val="28"/>
        </w:rPr>
        <w:t xml:space="preserve"> года в сумме </w:t>
      </w:r>
      <w:r>
        <w:rPr>
          <w:rFonts w:ascii="Times New Roman" w:hAnsi="Times New Roman"/>
          <w:sz w:val="28"/>
          <w:szCs w:val="28"/>
        </w:rPr>
        <w:t>0,0 тыс.</w:t>
      </w:r>
      <w:r w:rsidR="00260694">
        <w:rPr>
          <w:rFonts w:ascii="Times New Roman" w:hAnsi="Times New Roman"/>
          <w:sz w:val="28"/>
          <w:szCs w:val="28"/>
        </w:rPr>
        <w:t xml:space="preserve"> </w:t>
      </w:r>
      <w:r>
        <w:rPr>
          <w:rFonts w:ascii="Times New Roman" w:hAnsi="Times New Roman"/>
          <w:sz w:val="28"/>
          <w:szCs w:val="28"/>
        </w:rPr>
        <w:t>руб., на 1 января 2020</w:t>
      </w:r>
      <w:r w:rsidRPr="00897E52">
        <w:rPr>
          <w:rFonts w:ascii="Times New Roman" w:hAnsi="Times New Roman"/>
          <w:sz w:val="28"/>
          <w:szCs w:val="28"/>
        </w:rPr>
        <w:t xml:space="preserve"> года в сумме </w:t>
      </w:r>
      <w:r>
        <w:rPr>
          <w:rFonts w:ascii="Times New Roman" w:hAnsi="Times New Roman"/>
          <w:sz w:val="28"/>
          <w:szCs w:val="28"/>
        </w:rPr>
        <w:t>0,0 тыс</w:t>
      </w:r>
      <w:r w:rsidR="00260694">
        <w:rPr>
          <w:rFonts w:ascii="Times New Roman" w:hAnsi="Times New Roman"/>
          <w:sz w:val="28"/>
          <w:szCs w:val="28"/>
        </w:rPr>
        <w:t>. р</w:t>
      </w:r>
      <w:r>
        <w:rPr>
          <w:rFonts w:ascii="Times New Roman" w:hAnsi="Times New Roman"/>
          <w:sz w:val="28"/>
          <w:szCs w:val="28"/>
        </w:rPr>
        <w:t xml:space="preserve">уб., на 1 января 2021 </w:t>
      </w:r>
      <w:r w:rsidRPr="00897E52">
        <w:rPr>
          <w:rFonts w:ascii="Times New Roman" w:hAnsi="Times New Roman"/>
          <w:sz w:val="28"/>
          <w:szCs w:val="28"/>
        </w:rPr>
        <w:t xml:space="preserve">года в сумме </w:t>
      </w:r>
      <w:r>
        <w:rPr>
          <w:rFonts w:ascii="Times New Roman" w:hAnsi="Times New Roman"/>
          <w:sz w:val="28"/>
          <w:szCs w:val="28"/>
        </w:rPr>
        <w:t>0,0 тыс.руб..</w:t>
      </w:r>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 xml:space="preserve">15. Установить </w:t>
      </w:r>
      <w:r w:rsidRPr="00897E52">
        <w:rPr>
          <w:rFonts w:ascii="Times New Roman" w:hAnsi="Times New Roman"/>
          <w:sz w:val="28"/>
          <w:szCs w:val="28"/>
        </w:rPr>
        <w:t xml:space="preserve"> объем</w:t>
      </w:r>
      <w:r>
        <w:rPr>
          <w:rFonts w:ascii="Times New Roman" w:hAnsi="Times New Roman"/>
          <w:sz w:val="28"/>
          <w:szCs w:val="28"/>
        </w:rPr>
        <w:t xml:space="preserve"> расходов на обслуживание </w:t>
      </w:r>
      <w:r w:rsidRPr="00897E52">
        <w:rPr>
          <w:rFonts w:ascii="Times New Roman" w:hAnsi="Times New Roman"/>
          <w:sz w:val="28"/>
          <w:szCs w:val="28"/>
        </w:rPr>
        <w:t>муниципа</w:t>
      </w:r>
      <w:r>
        <w:rPr>
          <w:rFonts w:ascii="Times New Roman" w:hAnsi="Times New Roman"/>
          <w:sz w:val="28"/>
          <w:szCs w:val="28"/>
        </w:rPr>
        <w:t xml:space="preserve">льного долга бюджета </w:t>
      </w:r>
      <w:r w:rsidRPr="00897E52">
        <w:rPr>
          <w:rFonts w:ascii="Times New Roman" w:hAnsi="Times New Roman"/>
          <w:sz w:val="28"/>
          <w:szCs w:val="28"/>
        </w:rPr>
        <w:t>Павловского сел</w:t>
      </w:r>
      <w:r>
        <w:rPr>
          <w:rFonts w:ascii="Times New Roman" w:hAnsi="Times New Roman"/>
          <w:sz w:val="28"/>
          <w:szCs w:val="28"/>
        </w:rPr>
        <w:t>ьсовета Чистоозерного района Новосибирской области на  2018</w:t>
      </w:r>
      <w:r w:rsidRPr="00897E52">
        <w:rPr>
          <w:rFonts w:ascii="Times New Roman" w:hAnsi="Times New Roman"/>
          <w:sz w:val="28"/>
          <w:szCs w:val="28"/>
        </w:rPr>
        <w:t xml:space="preserve"> год</w:t>
      </w:r>
      <w:r>
        <w:rPr>
          <w:rFonts w:ascii="Times New Roman" w:hAnsi="Times New Roman"/>
          <w:sz w:val="28"/>
          <w:szCs w:val="28"/>
        </w:rPr>
        <w:t>а</w:t>
      </w:r>
      <w:r w:rsidRPr="00897E52">
        <w:rPr>
          <w:rFonts w:ascii="Times New Roman" w:hAnsi="Times New Roman"/>
          <w:sz w:val="28"/>
          <w:szCs w:val="28"/>
        </w:rPr>
        <w:t xml:space="preserve"> в сумме </w:t>
      </w:r>
      <w:r>
        <w:rPr>
          <w:rFonts w:ascii="Times New Roman" w:hAnsi="Times New Roman"/>
          <w:sz w:val="28"/>
          <w:szCs w:val="28"/>
        </w:rPr>
        <w:t>0,0 тыс.</w:t>
      </w:r>
      <w:r w:rsidR="00260694">
        <w:rPr>
          <w:rFonts w:ascii="Times New Roman" w:hAnsi="Times New Roman"/>
          <w:sz w:val="28"/>
          <w:szCs w:val="28"/>
        </w:rPr>
        <w:t xml:space="preserve"> </w:t>
      </w:r>
      <w:r>
        <w:rPr>
          <w:rFonts w:ascii="Times New Roman" w:hAnsi="Times New Roman"/>
          <w:sz w:val="28"/>
          <w:szCs w:val="28"/>
        </w:rPr>
        <w:t>руб., на  2019 года в сумме 0,0 тыс.</w:t>
      </w:r>
      <w:r w:rsidR="00260694">
        <w:rPr>
          <w:rFonts w:ascii="Times New Roman" w:hAnsi="Times New Roman"/>
          <w:sz w:val="28"/>
          <w:szCs w:val="28"/>
        </w:rPr>
        <w:t xml:space="preserve"> </w:t>
      </w:r>
      <w:r>
        <w:rPr>
          <w:rFonts w:ascii="Times New Roman" w:hAnsi="Times New Roman"/>
          <w:sz w:val="28"/>
          <w:szCs w:val="28"/>
        </w:rPr>
        <w:t>руб.,  2020 года в сумме 0,0 тыс.руб..</w:t>
      </w:r>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16.Установить верхний предел муниципального внутреннего  долга бюджета Павловского сельсовета Чистоозерного района на 1 Января 2019 года в сумме 0,0 тыс. руб., на 1 января 2020 года в сумме 0,0 тыс.</w:t>
      </w:r>
      <w:r w:rsidR="00260694">
        <w:rPr>
          <w:rFonts w:ascii="Times New Roman" w:hAnsi="Times New Roman"/>
          <w:sz w:val="28"/>
          <w:szCs w:val="28"/>
        </w:rPr>
        <w:t xml:space="preserve"> </w:t>
      </w:r>
      <w:r>
        <w:rPr>
          <w:rFonts w:ascii="Times New Roman" w:hAnsi="Times New Roman"/>
          <w:sz w:val="28"/>
          <w:szCs w:val="28"/>
        </w:rPr>
        <w:t>руб.,</w:t>
      </w:r>
      <w:r w:rsidR="00260694">
        <w:rPr>
          <w:rFonts w:ascii="Times New Roman" w:hAnsi="Times New Roman"/>
          <w:sz w:val="28"/>
          <w:szCs w:val="28"/>
        </w:rPr>
        <w:t xml:space="preserve"> </w:t>
      </w:r>
      <w:r>
        <w:rPr>
          <w:rFonts w:ascii="Times New Roman" w:hAnsi="Times New Roman"/>
          <w:sz w:val="28"/>
          <w:szCs w:val="28"/>
        </w:rPr>
        <w:t>на 1 января 2021</w:t>
      </w:r>
      <w:r w:rsidRPr="00897E52">
        <w:rPr>
          <w:rFonts w:ascii="Times New Roman" w:hAnsi="Times New Roman"/>
          <w:sz w:val="28"/>
          <w:szCs w:val="28"/>
        </w:rPr>
        <w:t xml:space="preserve"> года в сумме </w:t>
      </w:r>
      <w:r w:rsidR="00260694">
        <w:rPr>
          <w:rFonts w:ascii="Times New Roman" w:hAnsi="Times New Roman"/>
          <w:sz w:val="28"/>
          <w:szCs w:val="28"/>
        </w:rPr>
        <w:t>0,0 тыс. руб.</w:t>
      </w:r>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17. Установить, что в 2018</w:t>
      </w:r>
      <w:r w:rsidRPr="00897E52">
        <w:rPr>
          <w:rFonts w:ascii="Times New Roman" w:hAnsi="Times New Roman"/>
          <w:sz w:val="28"/>
          <w:szCs w:val="28"/>
        </w:rPr>
        <w:t xml:space="preserve"> году за счет средств</w:t>
      </w:r>
      <w:r>
        <w:rPr>
          <w:rFonts w:ascii="Times New Roman" w:hAnsi="Times New Roman"/>
          <w:sz w:val="28"/>
          <w:szCs w:val="28"/>
        </w:rPr>
        <w:t xml:space="preserve"> местного</w:t>
      </w:r>
      <w:r w:rsidRPr="00897E52">
        <w:rPr>
          <w:rFonts w:ascii="Times New Roman" w:hAnsi="Times New Roman"/>
          <w:sz w:val="28"/>
          <w:szCs w:val="28"/>
        </w:rPr>
        <w:t xml:space="preserve"> бюджета Павловского сельсовета Чистоозерного района </w:t>
      </w:r>
      <w:r>
        <w:rPr>
          <w:rFonts w:ascii="Times New Roman" w:hAnsi="Times New Roman"/>
          <w:sz w:val="28"/>
          <w:szCs w:val="28"/>
        </w:rPr>
        <w:t xml:space="preserve">Новосибирской области </w:t>
      </w:r>
      <w:r w:rsidRPr="00897E52">
        <w:rPr>
          <w:rFonts w:ascii="Times New Roman" w:hAnsi="Times New Roman"/>
          <w:sz w:val="28"/>
          <w:szCs w:val="28"/>
        </w:rPr>
        <w:t xml:space="preserve">оказываются муниципальные услуги в соответствии с перечнем, объемом и нормативами финансовых затрат (стоимостью) муниципальных услуг, утвержденными администрацией Павловского сельсовета Чистоозерного района Новосибирской области. Выполнение </w:t>
      </w:r>
      <w:r>
        <w:rPr>
          <w:rFonts w:ascii="Times New Roman" w:hAnsi="Times New Roman"/>
          <w:sz w:val="28"/>
          <w:szCs w:val="28"/>
        </w:rPr>
        <w:t xml:space="preserve">казенными </w:t>
      </w:r>
      <w:r w:rsidRPr="00897E52">
        <w:rPr>
          <w:rFonts w:ascii="Times New Roman" w:hAnsi="Times New Roman"/>
          <w:sz w:val="28"/>
          <w:szCs w:val="28"/>
        </w:rPr>
        <w:t>учреждениями</w:t>
      </w:r>
      <w:r>
        <w:rPr>
          <w:rFonts w:ascii="Times New Roman" w:hAnsi="Times New Roman"/>
          <w:sz w:val="28"/>
          <w:szCs w:val="28"/>
        </w:rPr>
        <w:t>, органами местного самоуправления</w:t>
      </w:r>
      <w:r w:rsidRPr="00897E52">
        <w:rPr>
          <w:rFonts w:ascii="Times New Roman" w:hAnsi="Times New Roman"/>
          <w:sz w:val="28"/>
          <w:szCs w:val="28"/>
        </w:rPr>
        <w:t xml:space="preserve"> и иными юридическими лицами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Павловского сельсовета Чистоозерного района</w:t>
      </w:r>
      <w:r>
        <w:rPr>
          <w:rFonts w:ascii="Times New Roman" w:hAnsi="Times New Roman"/>
          <w:sz w:val="28"/>
          <w:szCs w:val="28"/>
        </w:rPr>
        <w:t xml:space="preserve"> Новосибирской области </w:t>
      </w:r>
      <w:r w:rsidRPr="00897E52">
        <w:rPr>
          <w:rFonts w:ascii="Times New Roman" w:hAnsi="Times New Roman"/>
          <w:sz w:val="28"/>
          <w:szCs w:val="28"/>
        </w:rPr>
        <w:t>.</w:t>
      </w:r>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18</w:t>
      </w:r>
      <w:r w:rsidRPr="00897E52">
        <w:rPr>
          <w:rFonts w:ascii="Times New Roman" w:hAnsi="Times New Roman"/>
          <w:sz w:val="28"/>
          <w:szCs w:val="28"/>
        </w:rPr>
        <w:t>. Законодательные и иные нормативные правовые акты, влекущие дополнительные расходы за счет средств местного бюдж</w:t>
      </w:r>
      <w:r>
        <w:rPr>
          <w:rFonts w:ascii="Times New Roman" w:hAnsi="Times New Roman"/>
          <w:sz w:val="28"/>
          <w:szCs w:val="28"/>
        </w:rPr>
        <w:t xml:space="preserve">ета на 2018 </w:t>
      </w:r>
      <w:r w:rsidRPr="00897E52">
        <w:rPr>
          <w:rFonts w:ascii="Times New Roman" w:hAnsi="Times New Roman"/>
          <w:sz w:val="28"/>
          <w:szCs w:val="28"/>
        </w:rPr>
        <w:t>год, а так же сокращающие его доходную базу, реализуются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Законодательные акты, реализация которых обеспечивается из средств федерального, областного, районного</w:t>
      </w:r>
      <w:r>
        <w:rPr>
          <w:rFonts w:ascii="Times New Roman" w:hAnsi="Times New Roman"/>
          <w:sz w:val="28"/>
          <w:szCs w:val="28"/>
        </w:rPr>
        <w:t>, местного</w:t>
      </w:r>
      <w:r w:rsidRPr="00897E52">
        <w:rPr>
          <w:rFonts w:ascii="Times New Roman" w:hAnsi="Times New Roman"/>
          <w:sz w:val="28"/>
          <w:szCs w:val="28"/>
        </w:rPr>
        <w:t xml:space="preserve"> бюджетов, исполняются в пределах средств, </w:t>
      </w:r>
      <w:r w:rsidRPr="00E85FDF">
        <w:rPr>
          <w:rFonts w:ascii="Times New Roman" w:hAnsi="Times New Roman"/>
          <w:sz w:val="28"/>
          <w:szCs w:val="28"/>
        </w:rPr>
        <w:t>предусмотренных федеральным Законом «О федеральном бюджете на 2018 год», Законом Новосибирской области «Об областном бюджете Новосибирской области на 2018 год» и решением сессии «О бюджете Павловского сельсовета</w:t>
      </w:r>
      <w:r>
        <w:rPr>
          <w:rFonts w:ascii="Times New Roman" w:hAnsi="Times New Roman"/>
          <w:sz w:val="28"/>
          <w:szCs w:val="28"/>
        </w:rPr>
        <w:t xml:space="preserve"> Чистоозерного района Новосибирской области  на 2018</w:t>
      </w:r>
      <w:r w:rsidRPr="00897E52">
        <w:rPr>
          <w:rFonts w:ascii="Times New Roman" w:hAnsi="Times New Roman"/>
          <w:sz w:val="28"/>
          <w:szCs w:val="28"/>
        </w:rPr>
        <w:t xml:space="preserve"> год».</w:t>
      </w:r>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lastRenderedPageBreak/>
        <w:t>19</w:t>
      </w:r>
      <w:r w:rsidRPr="00897E52">
        <w:rPr>
          <w:rFonts w:ascii="Times New Roman" w:hAnsi="Times New Roman"/>
          <w:sz w:val="28"/>
          <w:szCs w:val="28"/>
        </w:rPr>
        <w:t>. Установить, что неиспользованные в текущем году целевые средства, переданные из областного, районного бюджетов в  местный бюджет, подлежат использованию в очередном финансовом году на те же цели со счетов по учету средств местного бюджета. Неиспользованные целевые средства, потребность в которых отсутствует, подлежат возврату в областной, районный бюджеты.</w:t>
      </w:r>
    </w:p>
    <w:p w:rsidR="00EF3316"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20</w:t>
      </w:r>
      <w:r w:rsidRPr="00897E52">
        <w:rPr>
          <w:rFonts w:ascii="Times New Roman" w:hAnsi="Times New Roman"/>
          <w:sz w:val="28"/>
          <w:szCs w:val="28"/>
        </w:rPr>
        <w:t xml:space="preserve">.Обязательства по договорам, исполнение которых осуществляется за счет средств бюджета Павловского сельсовета Чистоозерного района </w:t>
      </w:r>
      <w:r>
        <w:rPr>
          <w:rFonts w:ascii="Times New Roman" w:hAnsi="Times New Roman"/>
          <w:sz w:val="28"/>
          <w:szCs w:val="28"/>
        </w:rPr>
        <w:t xml:space="preserve"> Новосибирской области  </w:t>
      </w:r>
      <w:r w:rsidRPr="00897E52">
        <w:rPr>
          <w:rFonts w:ascii="Times New Roman" w:hAnsi="Times New Roman"/>
          <w:sz w:val="28"/>
          <w:szCs w:val="28"/>
        </w:rPr>
        <w:t>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r>
        <w:rPr>
          <w:rFonts w:ascii="Times New Roman" w:hAnsi="Times New Roman"/>
          <w:sz w:val="28"/>
          <w:szCs w:val="28"/>
        </w:rPr>
        <w:t>.</w:t>
      </w:r>
    </w:p>
    <w:p w:rsidR="00EF3316" w:rsidRPr="00897E52"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21</w:t>
      </w:r>
      <w:r w:rsidRPr="00897E52">
        <w:rPr>
          <w:rFonts w:ascii="Times New Roman" w:hAnsi="Times New Roman"/>
          <w:sz w:val="28"/>
          <w:szCs w:val="28"/>
        </w:rPr>
        <w:t>. В случае наделения отдельными государственными полномочиями администрацию Павловского сельсовета</w:t>
      </w:r>
      <w:r>
        <w:rPr>
          <w:rFonts w:ascii="Times New Roman" w:hAnsi="Times New Roman"/>
          <w:sz w:val="28"/>
          <w:szCs w:val="28"/>
        </w:rPr>
        <w:t xml:space="preserve"> Чистоозерного района Новосибирской области в соответствии с Ф</w:t>
      </w:r>
      <w:r w:rsidRPr="00897E52">
        <w:rPr>
          <w:rFonts w:ascii="Times New Roman" w:hAnsi="Times New Roman"/>
          <w:sz w:val="28"/>
          <w:szCs w:val="28"/>
        </w:rPr>
        <w:t>едеральными законами и законами субъекта Российской Федерации, реализация таких полномочий осуществляется в пределах переданных материальных и финансовых средств.</w:t>
      </w:r>
    </w:p>
    <w:p w:rsidR="00EF3316" w:rsidRPr="00AF2BE0"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 xml:space="preserve">22. </w:t>
      </w:r>
      <w:r w:rsidRPr="00AF2BE0">
        <w:rPr>
          <w:rFonts w:ascii="Times New Roman" w:hAnsi="Times New Roman"/>
          <w:sz w:val="28"/>
          <w:szCs w:val="28"/>
        </w:rPr>
        <w:t>Установить в соответствии с пунктом 3 статьи 217 Бюджетного кодекса Российской Федерации следующ</w:t>
      </w:r>
      <w:r>
        <w:rPr>
          <w:rFonts w:ascii="Times New Roman" w:hAnsi="Times New Roman"/>
          <w:sz w:val="28"/>
          <w:szCs w:val="28"/>
        </w:rPr>
        <w:t>ие основания для внесения в 2018</w:t>
      </w:r>
      <w:r w:rsidRPr="00AF2BE0">
        <w:rPr>
          <w:rFonts w:ascii="Times New Roman" w:hAnsi="Times New Roman"/>
          <w:sz w:val="28"/>
          <w:szCs w:val="28"/>
        </w:rPr>
        <w:t xml:space="preserve"> году изменений в показатели сводной бюджетной росписи  местного бюджета, связанные с особенностями исполнения бюджета поселения и (или) перераспределения бюджетных ассигнований между получателями бюджетных средств  местного бюджета:</w:t>
      </w:r>
    </w:p>
    <w:p w:rsidR="00260694" w:rsidRDefault="00EF3316" w:rsidP="00260694">
      <w:pPr>
        <w:widowControl w:val="0"/>
        <w:tabs>
          <w:tab w:val="left" w:pos="993"/>
        </w:tabs>
        <w:autoSpaceDE w:val="0"/>
        <w:autoSpaceDN w:val="0"/>
        <w:adjustRightInd w:val="0"/>
        <w:spacing w:after="0" w:line="240" w:lineRule="auto"/>
        <w:rPr>
          <w:rFonts w:ascii="Times New Roman" w:hAnsi="Times New Roman"/>
          <w:sz w:val="28"/>
          <w:szCs w:val="28"/>
        </w:rPr>
      </w:pPr>
      <w:r w:rsidRPr="00AF2BE0">
        <w:rPr>
          <w:rFonts w:ascii="Times New Roman" w:hAnsi="Times New Roman"/>
          <w:sz w:val="28"/>
          <w:szCs w:val="28"/>
        </w:rPr>
        <w:t>а)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r>
        <w:rPr>
          <w:rFonts w:ascii="Times New Roman" w:hAnsi="Times New Roman"/>
          <w:sz w:val="28"/>
          <w:szCs w:val="28"/>
        </w:rPr>
        <w:t xml:space="preserve">                          </w:t>
      </w:r>
      <w:r w:rsidRPr="00AF2BE0">
        <w:rPr>
          <w:rFonts w:ascii="Times New Roman" w:hAnsi="Times New Roman"/>
          <w:sz w:val="28"/>
          <w:szCs w:val="28"/>
        </w:rPr>
        <w:t xml:space="preserve">б) перераспределение бюджетных ассигнований, предусмотренных учреждениям культуры, социальной политики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w:t>
      </w:r>
      <w:r>
        <w:rPr>
          <w:rFonts w:ascii="Times New Roman" w:hAnsi="Times New Roman"/>
          <w:sz w:val="28"/>
          <w:szCs w:val="28"/>
        </w:rPr>
        <w:t xml:space="preserve">                                                                  </w:t>
      </w:r>
    </w:p>
    <w:p w:rsidR="00EF3316" w:rsidRPr="00897E52" w:rsidRDefault="00EF3316" w:rsidP="00EF3316">
      <w:pPr>
        <w:widowControl w:val="0"/>
        <w:tabs>
          <w:tab w:val="left" w:pos="993"/>
        </w:tabs>
        <w:autoSpaceDE w:val="0"/>
        <w:autoSpaceDN w:val="0"/>
        <w:adjustRightInd w:val="0"/>
        <w:spacing w:line="240" w:lineRule="auto"/>
        <w:rPr>
          <w:rFonts w:ascii="Times New Roman" w:hAnsi="Times New Roman"/>
          <w:sz w:val="28"/>
          <w:szCs w:val="28"/>
        </w:rPr>
      </w:pPr>
      <w:r w:rsidRPr="00AF2BE0">
        <w:rPr>
          <w:rFonts w:ascii="Times New Roman" w:hAnsi="Times New Roman"/>
          <w:sz w:val="28"/>
          <w:szCs w:val="28"/>
        </w:rPr>
        <w:t>в)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  районного бюджета, между видами расходов, обусловленное изменением областного законодательства;</w:t>
      </w:r>
      <w:r>
        <w:rPr>
          <w:rFonts w:ascii="Times New Roman" w:hAnsi="Times New Roman"/>
          <w:sz w:val="28"/>
          <w:szCs w:val="28"/>
        </w:rPr>
        <w:t xml:space="preserve">                            </w:t>
      </w:r>
      <w:r w:rsidRPr="00AF2BE0">
        <w:rPr>
          <w:rFonts w:ascii="Times New Roman" w:hAnsi="Times New Roman"/>
          <w:sz w:val="28"/>
          <w:szCs w:val="28"/>
        </w:rPr>
        <w:t>г)</w:t>
      </w:r>
      <w:r w:rsidR="00260694">
        <w:rPr>
          <w:rFonts w:ascii="Times New Roman" w:hAnsi="Times New Roman"/>
          <w:sz w:val="28"/>
          <w:szCs w:val="28"/>
        </w:rPr>
        <w:t xml:space="preserve"> </w:t>
      </w:r>
      <w:r w:rsidRPr="00AF2BE0">
        <w:rPr>
          <w:rFonts w:ascii="Times New Roman" w:hAnsi="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бюджета для уплаты штрафов (в том числе административных), пеней (в том числе за несвоевременную уплату налогов и сборов);</w:t>
      </w:r>
      <w:r>
        <w:rPr>
          <w:rFonts w:ascii="Times New Roman" w:hAnsi="Times New Roman"/>
          <w:sz w:val="28"/>
          <w:szCs w:val="28"/>
        </w:rPr>
        <w:t xml:space="preserve">                                                                </w:t>
      </w:r>
      <w:r w:rsidRPr="00AF2BE0">
        <w:rPr>
          <w:rFonts w:ascii="Times New Roman" w:hAnsi="Times New Roman"/>
          <w:sz w:val="28"/>
          <w:szCs w:val="28"/>
        </w:rPr>
        <w:t xml:space="preserve">д) распределение на основании областных нормативных актов субсидий, субвенций, иных межбюджетных трансфертов, предоставленных из областного бюджета  местному бюджету, сверх объемов, утвержденных настоящим решением; е) уменьшение бюджетных ассигнований, предусмотренных главным распорядителем средств местного бюджета, на предоставление межбюджетных трансфертов  бюджетам поселений (за </w:t>
      </w:r>
      <w:r w:rsidRPr="00AF2BE0">
        <w:rPr>
          <w:rFonts w:ascii="Times New Roman" w:hAnsi="Times New Roman"/>
          <w:sz w:val="28"/>
          <w:szCs w:val="28"/>
        </w:rPr>
        <w:lastRenderedPageBreak/>
        <w:t>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r>
        <w:rPr>
          <w:rFonts w:ascii="Times New Roman" w:hAnsi="Times New Roman"/>
          <w:sz w:val="28"/>
          <w:szCs w:val="28"/>
        </w:rPr>
        <w:t xml:space="preserve">        </w:t>
      </w:r>
      <w:r w:rsidRPr="007D19AE">
        <w:rPr>
          <w:rFonts w:ascii="Times New Roman" w:hAnsi="Times New Roman"/>
          <w:sz w:val="28"/>
          <w:szCs w:val="28"/>
        </w:rPr>
        <w:t>ж) распределение на основании областных или районных правовых актов субсидий, субвенций, иных межбюджетных трансфертов, предоставленных из областного или районного бюджета,  имеющих целевое назначение, местному бюджету сверх объемов, утвержден</w:t>
      </w:r>
      <w:r w:rsidR="00260694">
        <w:rPr>
          <w:rFonts w:ascii="Times New Roman" w:hAnsi="Times New Roman"/>
          <w:sz w:val="28"/>
          <w:szCs w:val="28"/>
        </w:rPr>
        <w:t>ных настоящим решением;       з</w:t>
      </w:r>
      <w:r w:rsidRPr="007D19AE">
        <w:rPr>
          <w:rFonts w:ascii="Times New Roman" w:hAnsi="Times New Roman"/>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местного бюджета, предусмотренных главным распорядителем бюджетных средств местного бюджета для софинансирования расходных обязательств в целях выполнения условий предоставления субсидий из областного бюджета;                                                                                                                                                         и) увеличение бюджетных ассигнований за счет неиспользованных остатков субсидий, субвенций и иных межбюджетных трансфертов,  имеющих целевое назначение, на начало текущего года.</w:t>
      </w:r>
      <w:r>
        <w:rPr>
          <w:rFonts w:ascii="Times New Roman" w:hAnsi="Times New Roman"/>
          <w:sz w:val="28"/>
          <w:szCs w:val="28"/>
        </w:rPr>
        <w:t xml:space="preserve">                                                          </w:t>
      </w:r>
      <w:r w:rsidRPr="007D19AE">
        <w:rPr>
          <w:rFonts w:ascii="Times New Roman" w:hAnsi="Times New Roman"/>
          <w:sz w:val="28"/>
          <w:szCs w:val="28"/>
        </w:rPr>
        <w:t>23.Установить что, предоставление</w:t>
      </w:r>
      <w:r>
        <w:rPr>
          <w:rFonts w:ascii="Times New Roman" w:hAnsi="Times New Roman"/>
          <w:sz w:val="28"/>
          <w:szCs w:val="28"/>
        </w:rPr>
        <w:t xml:space="preserve"> муниципальных гарантий в 2018 году и плановом периоде 2019 и 2020</w:t>
      </w:r>
      <w:r w:rsidRPr="00AF2BE0">
        <w:rPr>
          <w:rFonts w:ascii="Times New Roman" w:hAnsi="Times New Roman"/>
          <w:sz w:val="28"/>
          <w:szCs w:val="28"/>
        </w:rPr>
        <w:t xml:space="preserve"> годов – не предусматривается</w:t>
      </w:r>
      <w:r>
        <w:rPr>
          <w:rFonts w:ascii="Times New Roman" w:hAnsi="Times New Roman"/>
          <w:sz w:val="28"/>
          <w:szCs w:val="28"/>
        </w:rPr>
        <w:t>.                                  24</w:t>
      </w:r>
      <w:r w:rsidRPr="00AF2BE0">
        <w:rPr>
          <w:rFonts w:ascii="Times New Roman" w:hAnsi="Times New Roman"/>
          <w:sz w:val="28"/>
          <w:szCs w:val="28"/>
        </w:rPr>
        <w:t>. Настоящее решение  опубликовать в газете «Подробности» муниципаль</w:t>
      </w:r>
      <w:r w:rsidRPr="00897E52">
        <w:rPr>
          <w:rFonts w:ascii="Times New Roman" w:hAnsi="Times New Roman"/>
          <w:sz w:val="28"/>
          <w:szCs w:val="28"/>
        </w:rPr>
        <w:t>ного образования Павловского сельсовета</w:t>
      </w:r>
      <w:r>
        <w:rPr>
          <w:rFonts w:ascii="Times New Roman" w:hAnsi="Times New Roman"/>
          <w:sz w:val="28"/>
          <w:szCs w:val="28"/>
        </w:rPr>
        <w:t xml:space="preserve"> Чистоозерного района Новосибирской области</w:t>
      </w:r>
      <w:r w:rsidRPr="00897E52">
        <w:rPr>
          <w:rFonts w:ascii="Times New Roman" w:hAnsi="Times New Roman"/>
          <w:sz w:val="28"/>
          <w:szCs w:val="28"/>
        </w:rPr>
        <w:t>.</w:t>
      </w:r>
      <w:r>
        <w:rPr>
          <w:rFonts w:ascii="Times New Roman" w:hAnsi="Times New Roman"/>
          <w:sz w:val="28"/>
          <w:szCs w:val="28"/>
        </w:rPr>
        <w:t xml:space="preserve">                                                                                                                               25</w:t>
      </w:r>
      <w:r w:rsidRPr="00897E52">
        <w:rPr>
          <w:rFonts w:ascii="Times New Roman" w:hAnsi="Times New Roman"/>
          <w:sz w:val="28"/>
          <w:szCs w:val="28"/>
        </w:rPr>
        <w:t>. Контроль за исполнением данного Решения возложить на главу Павловского сельсовета Чистоозерного района Матвиенко В.Б.</w:t>
      </w:r>
    </w:p>
    <w:p w:rsidR="00EF3316" w:rsidRPr="00897E52" w:rsidRDefault="00EF3316" w:rsidP="00EF3316">
      <w:pPr>
        <w:tabs>
          <w:tab w:val="left" w:pos="9214"/>
        </w:tabs>
        <w:spacing w:after="0" w:line="240" w:lineRule="auto"/>
        <w:rPr>
          <w:rFonts w:ascii="Times New Roman" w:hAnsi="Times New Roman"/>
          <w:sz w:val="28"/>
          <w:szCs w:val="28"/>
        </w:rPr>
      </w:pPr>
    </w:p>
    <w:p w:rsidR="00EF3316" w:rsidRPr="00897E52" w:rsidRDefault="00EF3316" w:rsidP="00EF3316">
      <w:pPr>
        <w:tabs>
          <w:tab w:val="left" w:pos="9214"/>
        </w:tabs>
        <w:spacing w:after="0" w:line="240" w:lineRule="auto"/>
        <w:rPr>
          <w:rFonts w:ascii="Times New Roman" w:hAnsi="Times New Roman"/>
          <w:sz w:val="28"/>
          <w:szCs w:val="28"/>
        </w:rPr>
      </w:pPr>
    </w:p>
    <w:p w:rsidR="00EF3316" w:rsidRDefault="00EF3316" w:rsidP="00EF3316">
      <w:pPr>
        <w:tabs>
          <w:tab w:val="left" w:pos="9214"/>
        </w:tabs>
        <w:spacing w:after="0" w:line="240" w:lineRule="auto"/>
        <w:rPr>
          <w:rFonts w:ascii="Times New Roman" w:hAnsi="Times New Roman"/>
          <w:sz w:val="28"/>
          <w:szCs w:val="28"/>
        </w:rPr>
      </w:pPr>
      <w:r>
        <w:rPr>
          <w:rFonts w:ascii="Times New Roman" w:hAnsi="Times New Roman"/>
          <w:sz w:val="28"/>
          <w:szCs w:val="28"/>
        </w:rPr>
        <w:t xml:space="preserve">Председатель Совета депутатов                                                 В.Б.Матвиенко                         </w:t>
      </w:r>
    </w:p>
    <w:p w:rsidR="00EF3316" w:rsidRPr="00FB36C1" w:rsidRDefault="00EF3316" w:rsidP="00EF3316">
      <w:pPr>
        <w:spacing w:after="0"/>
        <w:rPr>
          <w:rFonts w:ascii="Times New Roman" w:hAnsi="Times New Roman"/>
          <w:sz w:val="28"/>
          <w:szCs w:val="28"/>
        </w:rPr>
      </w:pPr>
      <w:r>
        <w:rPr>
          <w:rFonts w:ascii="Times New Roman" w:hAnsi="Times New Roman"/>
          <w:sz w:val="28"/>
          <w:szCs w:val="28"/>
        </w:rPr>
        <w:t>Павловского сельсовета</w:t>
      </w:r>
    </w:p>
    <w:p w:rsidR="008B7648" w:rsidRPr="00EF3316" w:rsidRDefault="00EF3316" w:rsidP="00CF74AA">
      <w:pPr>
        <w:pStyle w:val="af4"/>
        <w:widowControl/>
        <w:jc w:val="left"/>
        <w:rPr>
          <w:b w:val="0"/>
          <w:szCs w:val="28"/>
        </w:rPr>
      </w:pPr>
      <w:r w:rsidRPr="00EF3316">
        <w:rPr>
          <w:b w:val="0"/>
          <w:szCs w:val="28"/>
        </w:rPr>
        <w:t>Чистоозерного района</w:t>
      </w:r>
    </w:p>
    <w:p w:rsidR="008B7648" w:rsidRPr="00EF3316" w:rsidRDefault="00EF3316" w:rsidP="00CF74AA">
      <w:pPr>
        <w:pStyle w:val="af4"/>
        <w:widowControl/>
        <w:jc w:val="left"/>
        <w:rPr>
          <w:b w:val="0"/>
          <w:szCs w:val="28"/>
        </w:rPr>
      </w:pPr>
      <w:r w:rsidRPr="00EF3316">
        <w:rPr>
          <w:b w:val="0"/>
          <w:szCs w:val="28"/>
        </w:rPr>
        <w:t>Новосибирской области</w:t>
      </w: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EF3316" w:rsidRDefault="00EF3316" w:rsidP="00CF74AA">
      <w:pPr>
        <w:pStyle w:val="af4"/>
        <w:widowControl/>
        <w:jc w:val="left"/>
        <w:rPr>
          <w:szCs w:val="28"/>
        </w:rPr>
      </w:pPr>
    </w:p>
    <w:p w:rsidR="008B7648" w:rsidRDefault="008B7648" w:rsidP="00CF74AA">
      <w:pPr>
        <w:pStyle w:val="af4"/>
        <w:widowControl/>
        <w:jc w:val="left"/>
        <w:rPr>
          <w:szCs w:val="28"/>
        </w:rPr>
      </w:pPr>
    </w:p>
    <w:p w:rsidR="00C9390A" w:rsidRDefault="00C9390A" w:rsidP="00CF74AA">
      <w:pPr>
        <w:pStyle w:val="af4"/>
        <w:widowControl/>
        <w:jc w:val="left"/>
        <w:rPr>
          <w:szCs w:val="28"/>
        </w:rPr>
      </w:pPr>
    </w:p>
    <w:p w:rsidR="00C9390A" w:rsidRDefault="00C9390A" w:rsidP="00CF74AA">
      <w:pPr>
        <w:pStyle w:val="af4"/>
        <w:widowControl/>
        <w:jc w:val="left"/>
        <w:rPr>
          <w:szCs w:val="28"/>
        </w:rPr>
      </w:pPr>
    </w:p>
    <w:p w:rsidR="00C9390A" w:rsidRDefault="00C9390A" w:rsidP="00CF74AA">
      <w:pPr>
        <w:pStyle w:val="af4"/>
        <w:widowControl/>
        <w:jc w:val="left"/>
        <w:rPr>
          <w:szCs w:val="28"/>
        </w:rPr>
      </w:pPr>
    </w:p>
    <w:p w:rsidR="00C9390A" w:rsidRDefault="00C9390A" w:rsidP="00CF74AA">
      <w:pPr>
        <w:pStyle w:val="af4"/>
        <w:widowControl/>
        <w:jc w:val="left"/>
        <w:rPr>
          <w:szCs w:val="28"/>
        </w:rPr>
      </w:pPr>
    </w:p>
    <w:p w:rsidR="00260694" w:rsidRDefault="00260694" w:rsidP="00CF74AA">
      <w:pPr>
        <w:pStyle w:val="af4"/>
        <w:widowControl/>
        <w:jc w:val="left"/>
        <w:rPr>
          <w:szCs w:val="28"/>
        </w:rPr>
      </w:pPr>
    </w:p>
    <w:p w:rsidR="008B7648" w:rsidRPr="008B7648" w:rsidRDefault="008B7648" w:rsidP="008B7648">
      <w:pPr>
        <w:spacing w:after="0"/>
        <w:jc w:val="center"/>
        <w:rPr>
          <w:rFonts w:ascii="Times New Roman" w:hAnsi="Times New Roman"/>
          <w:color w:val="000000"/>
          <w:sz w:val="28"/>
          <w:szCs w:val="28"/>
        </w:rPr>
      </w:pPr>
      <w:r w:rsidRPr="008B7648">
        <w:rPr>
          <w:rFonts w:ascii="Times New Roman" w:hAnsi="Times New Roman"/>
          <w:color w:val="000000"/>
          <w:sz w:val="28"/>
          <w:szCs w:val="28"/>
        </w:rPr>
        <w:t>СОВЕТ ДЕПУТАТОВ</w:t>
      </w:r>
    </w:p>
    <w:p w:rsidR="008B7648" w:rsidRPr="008B7648" w:rsidRDefault="008B7648" w:rsidP="008B7648">
      <w:pPr>
        <w:spacing w:after="0"/>
        <w:jc w:val="center"/>
        <w:rPr>
          <w:rFonts w:ascii="Times New Roman" w:hAnsi="Times New Roman"/>
          <w:color w:val="000000"/>
          <w:sz w:val="28"/>
          <w:szCs w:val="28"/>
        </w:rPr>
      </w:pPr>
      <w:r w:rsidRPr="008B7648">
        <w:rPr>
          <w:rFonts w:ascii="Times New Roman" w:hAnsi="Times New Roman"/>
          <w:color w:val="000000"/>
          <w:sz w:val="28"/>
          <w:szCs w:val="28"/>
        </w:rPr>
        <w:t xml:space="preserve">ПАВЛОВСКОГО СЕЛЬСОВЕТА </w:t>
      </w:r>
    </w:p>
    <w:p w:rsidR="008B7648" w:rsidRPr="008B7648" w:rsidRDefault="008B7648" w:rsidP="008B7648">
      <w:pPr>
        <w:spacing w:after="0"/>
        <w:jc w:val="center"/>
        <w:rPr>
          <w:rFonts w:ascii="Times New Roman" w:hAnsi="Times New Roman"/>
          <w:color w:val="000000"/>
          <w:sz w:val="28"/>
          <w:szCs w:val="28"/>
        </w:rPr>
      </w:pPr>
      <w:r w:rsidRPr="008B7648">
        <w:rPr>
          <w:rFonts w:ascii="Times New Roman" w:hAnsi="Times New Roman"/>
          <w:color w:val="000000"/>
          <w:sz w:val="28"/>
          <w:szCs w:val="28"/>
        </w:rPr>
        <w:t>ЧИСТООЗЕРНОГО РАЙОНА</w:t>
      </w:r>
    </w:p>
    <w:p w:rsidR="008B7648" w:rsidRPr="008B7648" w:rsidRDefault="008B7648" w:rsidP="008B7648">
      <w:pPr>
        <w:spacing w:after="0"/>
        <w:jc w:val="center"/>
        <w:rPr>
          <w:rFonts w:ascii="Times New Roman" w:hAnsi="Times New Roman"/>
          <w:color w:val="000000"/>
          <w:sz w:val="28"/>
          <w:szCs w:val="28"/>
        </w:rPr>
      </w:pPr>
      <w:r w:rsidRPr="008B7648">
        <w:rPr>
          <w:rFonts w:ascii="Times New Roman" w:hAnsi="Times New Roman"/>
          <w:color w:val="000000"/>
          <w:sz w:val="28"/>
          <w:szCs w:val="28"/>
        </w:rPr>
        <w:t>НОВОСИБИРСКОЙ ОБЛАСТИ</w:t>
      </w:r>
    </w:p>
    <w:p w:rsidR="008B7648" w:rsidRPr="008B7648" w:rsidRDefault="008B7648" w:rsidP="008B7648">
      <w:pPr>
        <w:spacing w:after="0"/>
        <w:jc w:val="center"/>
        <w:rPr>
          <w:rFonts w:ascii="Times New Roman" w:hAnsi="Times New Roman"/>
          <w:color w:val="000000"/>
          <w:sz w:val="28"/>
          <w:szCs w:val="28"/>
        </w:rPr>
      </w:pPr>
      <w:r w:rsidRPr="008B7648">
        <w:rPr>
          <w:rFonts w:ascii="Times New Roman" w:hAnsi="Times New Roman"/>
          <w:color w:val="000000"/>
          <w:sz w:val="28"/>
          <w:szCs w:val="28"/>
        </w:rPr>
        <w:t>(третьего созыва)</w:t>
      </w:r>
    </w:p>
    <w:p w:rsidR="008B7648" w:rsidRPr="008B7648" w:rsidRDefault="008B7648" w:rsidP="008B7648">
      <w:pPr>
        <w:spacing w:before="100" w:beforeAutospacing="1" w:after="0"/>
        <w:jc w:val="center"/>
        <w:rPr>
          <w:rFonts w:ascii="Times New Roman" w:hAnsi="Times New Roman"/>
          <w:color w:val="000000"/>
          <w:sz w:val="28"/>
          <w:szCs w:val="28"/>
        </w:rPr>
      </w:pPr>
      <w:r w:rsidRPr="008B7648">
        <w:rPr>
          <w:rFonts w:ascii="Times New Roman" w:hAnsi="Times New Roman"/>
          <w:color w:val="000000"/>
          <w:sz w:val="28"/>
          <w:szCs w:val="28"/>
        </w:rPr>
        <w:t>РЕШЕНИЕ</w:t>
      </w:r>
    </w:p>
    <w:p w:rsidR="008B7648" w:rsidRPr="008B7648" w:rsidRDefault="008B7648" w:rsidP="008B7648">
      <w:pPr>
        <w:spacing w:before="100" w:beforeAutospacing="1" w:after="100" w:afterAutospacing="1"/>
        <w:jc w:val="center"/>
        <w:rPr>
          <w:rFonts w:ascii="Times New Roman" w:hAnsi="Times New Roman"/>
          <w:color w:val="000000"/>
          <w:sz w:val="28"/>
          <w:szCs w:val="28"/>
        </w:rPr>
      </w:pPr>
      <w:r w:rsidRPr="008B7648">
        <w:rPr>
          <w:rFonts w:ascii="Times New Roman" w:hAnsi="Times New Roman"/>
          <w:color w:val="000000"/>
          <w:sz w:val="28"/>
          <w:szCs w:val="28"/>
        </w:rPr>
        <w:t>шестнадцатой сессии</w:t>
      </w:r>
    </w:p>
    <w:p w:rsidR="008B7648" w:rsidRPr="008B7648" w:rsidRDefault="008B7648" w:rsidP="008B7648">
      <w:pPr>
        <w:spacing w:before="100" w:beforeAutospacing="1" w:after="100" w:afterAutospacing="1"/>
        <w:rPr>
          <w:rFonts w:ascii="Times New Roman" w:hAnsi="Times New Roman"/>
          <w:color w:val="000000"/>
          <w:sz w:val="28"/>
          <w:szCs w:val="28"/>
        </w:rPr>
      </w:pPr>
      <w:r w:rsidRPr="008B7648">
        <w:rPr>
          <w:rFonts w:ascii="Times New Roman" w:hAnsi="Times New Roman"/>
          <w:color w:val="000000"/>
          <w:sz w:val="28"/>
          <w:szCs w:val="28"/>
        </w:rPr>
        <w:t>от  13 ноября 2017г.                                                                                     № 79</w:t>
      </w:r>
    </w:p>
    <w:p w:rsidR="008B7648" w:rsidRPr="008B7648" w:rsidRDefault="008B7648" w:rsidP="008B7648">
      <w:pPr>
        <w:tabs>
          <w:tab w:val="left" w:pos="4035"/>
        </w:tabs>
        <w:spacing w:before="100" w:beforeAutospacing="1" w:after="100" w:afterAutospacing="1"/>
        <w:jc w:val="center"/>
        <w:rPr>
          <w:rFonts w:ascii="Times New Roman" w:hAnsi="Times New Roman"/>
          <w:color w:val="000000"/>
          <w:sz w:val="28"/>
          <w:szCs w:val="28"/>
        </w:rPr>
      </w:pPr>
      <w:r w:rsidRPr="008B7648">
        <w:rPr>
          <w:rFonts w:ascii="Times New Roman" w:hAnsi="Times New Roman"/>
          <w:color w:val="000000"/>
          <w:sz w:val="28"/>
          <w:szCs w:val="28"/>
        </w:rPr>
        <w:t>с.</w:t>
      </w:r>
      <w:r w:rsidR="00260694">
        <w:rPr>
          <w:rFonts w:ascii="Times New Roman" w:hAnsi="Times New Roman"/>
          <w:color w:val="000000"/>
          <w:sz w:val="28"/>
          <w:szCs w:val="28"/>
        </w:rPr>
        <w:t xml:space="preserve"> </w:t>
      </w:r>
      <w:r w:rsidRPr="008B7648">
        <w:rPr>
          <w:rFonts w:ascii="Times New Roman" w:hAnsi="Times New Roman"/>
          <w:color w:val="000000"/>
          <w:sz w:val="28"/>
          <w:szCs w:val="28"/>
        </w:rPr>
        <w:t>Павловка</w:t>
      </w:r>
    </w:p>
    <w:p w:rsidR="008B7648" w:rsidRPr="008B7648" w:rsidRDefault="008B7648" w:rsidP="008B7648">
      <w:pPr>
        <w:jc w:val="center"/>
        <w:rPr>
          <w:rFonts w:ascii="Times New Roman" w:hAnsi="Times New Roman"/>
          <w:sz w:val="28"/>
          <w:szCs w:val="28"/>
        </w:rPr>
      </w:pPr>
    </w:p>
    <w:p w:rsidR="008B7648" w:rsidRPr="008B7648" w:rsidRDefault="008B7648" w:rsidP="008B7648">
      <w:pPr>
        <w:jc w:val="center"/>
        <w:rPr>
          <w:rFonts w:ascii="Times New Roman" w:hAnsi="Times New Roman"/>
          <w:sz w:val="28"/>
          <w:szCs w:val="28"/>
        </w:rPr>
      </w:pPr>
    </w:p>
    <w:p w:rsidR="008B7648" w:rsidRPr="008B7648" w:rsidRDefault="008B7648" w:rsidP="008B7648">
      <w:pPr>
        <w:jc w:val="center"/>
        <w:rPr>
          <w:rFonts w:ascii="Times New Roman" w:hAnsi="Times New Roman"/>
          <w:sz w:val="28"/>
          <w:szCs w:val="28"/>
        </w:rPr>
      </w:pPr>
      <w:r w:rsidRPr="008B7648">
        <w:rPr>
          <w:rFonts w:ascii="Times New Roman" w:hAnsi="Times New Roman"/>
          <w:sz w:val="28"/>
          <w:szCs w:val="28"/>
        </w:rPr>
        <w:t>ОБ  УСТАНОВЛЕНИИ  НА  ТЕРРИТОРИИ  ПАВЛОВСКОГО СЕЛЬСОВЕТА  НАЛОГА  НА  ИМУЩЕСТВО  ФИЗИЧЕСКИХ  ЛИЦ</w:t>
      </w:r>
    </w:p>
    <w:p w:rsidR="008B7648" w:rsidRPr="008B7648" w:rsidRDefault="008B7648" w:rsidP="008B7648">
      <w:pPr>
        <w:jc w:val="center"/>
        <w:rPr>
          <w:rFonts w:ascii="Times New Roman" w:hAnsi="Times New Roman"/>
          <w:sz w:val="28"/>
          <w:szCs w:val="28"/>
        </w:rPr>
      </w:pPr>
    </w:p>
    <w:p w:rsidR="008B7648" w:rsidRPr="008B7648" w:rsidRDefault="008B7648" w:rsidP="008B7648">
      <w:pPr>
        <w:jc w:val="both"/>
        <w:rPr>
          <w:rFonts w:ascii="Times New Roman" w:hAnsi="Times New Roman"/>
          <w:sz w:val="28"/>
          <w:szCs w:val="28"/>
        </w:rPr>
      </w:pPr>
    </w:p>
    <w:p w:rsidR="008B7648" w:rsidRPr="008B7648" w:rsidRDefault="008B7648" w:rsidP="00B42BA7">
      <w:pPr>
        <w:autoSpaceDE w:val="0"/>
        <w:autoSpaceDN w:val="0"/>
        <w:adjustRightInd w:val="0"/>
        <w:ind w:firstLine="540"/>
        <w:rPr>
          <w:rFonts w:ascii="Times New Roman" w:hAnsi="Times New Roman"/>
          <w:sz w:val="28"/>
          <w:szCs w:val="28"/>
        </w:rPr>
      </w:pPr>
      <w:r w:rsidRPr="008B7648">
        <w:rPr>
          <w:rFonts w:ascii="Times New Roman" w:hAnsi="Times New Roman"/>
          <w:sz w:val="28"/>
          <w:szCs w:val="28"/>
        </w:rPr>
        <w:tab/>
        <w:t xml:space="preserve">В соответствии с Федеральными </w:t>
      </w:r>
      <w:hyperlink r:id="rId8" w:history="1">
        <w:r w:rsidRPr="008B7648">
          <w:rPr>
            <w:rFonts w:ascii="Times New Roman" w:hAnsi="Times New Roman"/>
            <w:sz w:val="28"/>
            <w:szCs w:val="28"/>
          </w:rPr>
          <w:t>законами</w:t>
        </w:r>
      </w:hyperlink>
      <w:r w:rsidRPr="008B7648">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 </w:t>
      </w:r>
      <w:r w:rsidRPr="008B7648">
        <w:rPr>
          <w:rFonts w:ascii="Times New Roman" w:hAnsi="Times New Roman"/>
          <w:color w:val="000000"/>
          <w:sz w:val="28"/>
          <w:szCs w:val="28"/>
        </w:rPr>
        <w:t xml:space="preserve">от 04 октября 2014 г.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w:t>
      </w:r>
      <w:r w:rsidRPr="008B7648">
        <w:rPr>
          <w:rFonts w:ascii="Times New Roman" w:hAnsi="Times New Roman"/>
          <w:sz w:val="28"/>
          <w:szCs w:val="28"/>
        </w:rPr>
        <w:t xml:space="preserve">руководствуясь </w:t>
      </w:r>
      <w:hyperlink r:id="rId9" w:history="1">
        <w:r w:rsidRPr="008B7648">
          <w:rPr>
            <w:rFonts w:ascii="Times New Roman" w:hAnsi="Times New Roman"/>
            <w:sz w:val="28"/>
            <w:szCs w:val="28"/>
          </w:rPr>
          <w:t>Уставом</w:t>
        </w:r>
      </w:hyperlink>
      <w:r w:rsidRPr="008B7648">
        <w:rPr>
          <w:rFonts w:ascii="Times New Roman" w:hAnsi="Times New Roman"/>
          <w:sz w:val="28"/>
          <w:szCs w:val="28"/>
        </w:rPr>
        <w:t xml:space="preserve"> Павловского сельсовета Чистоозерного района Новосибирской области, Совет депутатов Павловского сельсовета</w:t>
      </w:r>
      <w:r w:rsidRPr="008B7648">
        <w:rPr>
          <w:rFonts w:ascii="Times New Roman" w:hAnsi="Times New Roman"/>
          <w:color w:val="FF0000"/>
          <w:sz w:val="28"/>
          <w:szCs w:val="28"/>
        </w:rPr>
        <w:t xml:space="preserve"> </w:t>
      </w:r>
      <w:r w:rsidRPr="008B7648">
        <w:rPr>
          <w:rFonts w:ascii="Times New Roman" w:hAnsi="Times New Roman"/>
          <w:sz w:val="28"/>
          <w:szCs w:val="28"/>
        </w:rPr>
        <w:t>Чистоозерного района Новосибирской области решил:</w:t>
      </w:r>
    </w:p>
    <w:p w:rsidR="008B7648" w:rsidRPr="008B7648" w:rsidRDefault="008B7648" w:rsidP="008B7648">
      <w:pPr>
        <w:autoSpaceDE w:val="0"/>
        <w:autoSpaceDN w:val="0"/>
        <w:adjustRightInd w:val="0"/>
        <w:ind w:firstLine="540"/>
        <w:jc w:val="both"/>
        <w:rPr>
          <w:rFonts w:ascii="Times New Roman" w:hAnsi="Times New Roman"/>
          <w:sz w:val="28"/>
          <w:szCs w:val="28"/>
        </w:rPr>
      </w:pP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lastRenderedPageBreak/>
        <w:t>1.Установить и ввести в действие с 1 января 2018 года на территории Павловского сельсовета Чистоозерного района Новосибирской области налог на имущество физических лиц (далее – налог).</w:t>
      </w:r>
    </w:p>
    <w:p w:rsidR="008B7648" w:rsidRPr="008B7648" w:rsidRDefault="008B7648" w:rsidP="00B42BA7">
      <w:pPr>
        <w:autoSpaceDE w:val="0"/>
        <w:autoSpaceDN w:val="0"/>
        <w:adjustRightInd w:val="0"/>
        <w:spacing w:after="0"/>
        <w:rPr>
          <w:rFonts w:ascii="Times New Roman" w:hAnsi="Times New Roman"/>
          <w:sz w:val="28"/>
          <w:szCs w:val="28"/>
        </w:rPr>
      </w:pPr>
      <w:r w:rsidRPr="008B7648">
        <w:rPr>
          <w:rFonts w:ascii="Times New Roman" w:hAnsi="Times New Roman"/>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3. Установить следующие налоговые вычеты при определении налоговой базы:</w:t>
      </w:r>
    </w:p>
    <w:p w:rsidR="008B7648" w:rsidRPr="008B7648" w:rsidRDefault="008B7648" w:rsidP="00B42BA7">
      <w:pPr>
        <w:autoSpaceDE w:val="0"/>
        <w:autoSpaceDN w:val="0"/>
        <w:adjustRightInd w:val="0"/>
        <w:spacing w:after="0"/>
        <w:rPr>
          <w:rFonts w:ascii="Times New Roman" w:hAnsi="Times New Roman"/>
          <w:sz w:val="28"/>
          <w:szCs w:val="28"/>
        </w:rPr>
      </w:pPr>
      <w:r w:rsidRPr="008B7648">
        <w:rPr>
          <w:rFonts w:ascii="Times New Roman" w:hAnsi="Times New Roman"/>
          <w:sz w:val="28"/>
          <w:szCs w:val="28"/>
        </w:rPr>
        <w:t xml:space="preserve">3.1. налоговая база по налогу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 </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 xml:space="preserve">3.2.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 </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 xml:space="preserve">3.3.налоговая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 </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3.4.налоговая база в отношении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4. Установить следующие налоговые ставки по налогу:</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 xml:space="preserve">4.1.   0,2  процент в отношении жилых домов; </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4.2.   0,2  процент в отношении жилых помещений;</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4.3   0,2  процент в отношении объектов незавершенного строительства в случае, если проектируемым назначением таких объектов является жилой дом;</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 xml:space="preserve">4.4. 0,2 процент в отношении единых недвижимых комплексов, в состав которых входит хотя бы одно жилое помещение (жилой дом); </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4.5.  0,2 процент в отношении гаражей и машино-мест;</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4.6. 0.2 процент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4.7. 1 процент в отношении объектов налогообложения, включенных в перечень, определяемый в соответствии с пунктом 7 статьи 378</w:t>
      </w:r>
      <w:r w:rsidRPr="008B7648">
        <w:rPr>
          <w:rFonts w:ascii="Times New Roman" w:hAnsi="Times New Roman"/>
          <w:sz w:val="28"/>
          <w:szCs w:val="28"/>
          <w:vertAlign w:val="superscript"/>
        </w:rPr>
        <w:t>2</w:t>
      </w:r>
      <w:r w:rsidRPr="008B7648">
        <w:rPr>
          <w:rFonts w:ascii="Times New Roman" w:hAnsi="Times New Roman"/>
          <w:sz w:val="28"/>
          <w:szCs w:val="28"/>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8B7648">
        <w:rPr>
          <w:rFonts w:ascii="Times New Roman" w:hAnsi="Times New Roman"/>
          <w:sz w:val="28"/>
          <w:szCs w:val="28"/>
          <w:vertAlign w:val="superscript"/>
        </w:rPr>
        <w:t>2</w:t>
      </w:r>
      <w:r w:rsidRPr="008B7648">
        <w:rPr>
          <w:rFonts w:ascii="Times New Roman" w:hAnsi="Times New Roman"/>
          <w:sz w:val="28"/>
          <w:szCs w:val="28"/>
        </w:rPr>
        <w:t xml:space="preserve"> Налогового кодекса Российской Федерации; </w:t>
      </w:r>
    </w:p>
    <w:p w:rsidR="008B7648" w:rsidRPr="008B7648" w:rsidRDefault="008B7648" w:rsidP="00B42BA7">
      <w:pPr>
        <w:autoSpaceDE w:val="0"/>
        <w:autoSpaceDN w:val="0"/>
        <w:adjustRightInd w:val="0"/>
        <w:spacing w:after="0" w:line="240" w:lineRule="auto"/>
        <w:rPr>
          <w:rFonts w:ascii="Times New Roman" w:hAnsi="Times New Roman"/>
          <w:sz w:val="28"/>
          <w:szCs w:val="28"/>
        </w:rPr>
      </w:pPr>
      <w:r w:rsidRPr="008B7648">
        <w:rPr>
          <w:rFonts w:ascii="Times New Roman" w:hAnsi="Times New Roman"/>
          <w:sz w:val="28"/>
          <w:szCs w:val="28"/>
        </w:rPr>
        <w:t xml:space="preserve">4.8. 2 процента в отношении объектов налогообложения, кадастровая стоимость каждого из которых превышает 300 миллионов рублей; </w:t>
      </w:r>
    </w:p>
    <w:p w:rsidR="008B7648" w:rsidRPr="008B7648" w:rsidRDefault="008B7648" w:rsidP="00B42BA7">
      <w:pPr>
        <w:autoSpaceDE w:val="0"/>
        <w:autoSpaceDN w:val="0"/>
        <w:adjustRightInd w:val="0"/>
        <w:spacing w:after="0" w:line="240" w:lineRule="auto"/>
        <w:outlineLvl w:val="0"/>
        <w:rPr>
          <w:rFonts w:ascii="Times New Roman" w:hAnsi="Times New Roman"/>
          <w:sz w:val="28"/>
          <w:szCs w:val="28"/>
        </w:rPr>
      </w:pPr>
      <w:r w:rsidRPr="008B7648">
        <w:rPr>
          <w:rFonts w:ascii="Times New Roman" w:hAnsi="Times New Roman"/>
          <w:sz w:val="28"/>
          <w:szCs w:val="28"/>
        </w:rPr>
        <w:t>4.9.  0,5 процента в отношении прочих объектов налогообложения.</w:t>
      </w:r>
    </w:p>
    <w:p w:rsidR="008B7648" w:rsidRPr="008B7648" w:rsidRDefault="008B7648" w:rsidP="00B42BA7">
      <w:pPr>
        <w:pStyle w:val="a9"/>
        <w:ind w:left="0"/>
        <w:rPr>
          <w:rFonts w:ascii="Times New Roman" w:hAnsi="Times New Roman" w:cs="Times New Roman"/>
          <w:sz w:val="28"/>
          <w:szCs w:val="28"/>
        </w:rPr>
      </w:pPr>
      <w:r w:rsidRPr="008B7648">
        <w:rPr>
          <w:rFonts w:ascii="Times New Roman" w:hAnsi="Times New Roman" w:cs="Times New Roman"/>
          <w:bCs/>
          <w:sz w:val="28"/>
          <w:szCs w:val="28"/>
        </w:rPr>
        <w:t xml:space="preserve">5. </w:t>
      </w:r>
      <w:r w:rsidRPr="008B7648">
        <w:rPr>
          <w:rFonts w:ascii="Times New Roman" w:hAnsi="Times New Roman" w:cs="Times New Roman"/>
          <w:sz w:val="28"/>
          <w:szCs w:val="28"/>
        </w:rPr>
        <w:t>Решение опубликовать в газете «Подробности» Павловского сельсовета и на официальном сайте администрации Павловского сельсовета.</w:t>
      </w:r>
    </w:p>
    <w:p w:rsidR="008B7648" w:rsidRPr="008B7648" w:rsidRDefault="008B7648" w:rsidP="00B42BA7">
      <w:pPr>
        <w:pStyle w:val="a9"/>
        <w:ind w:left="0"/>
        <w:rPr>
          <w:rFonts w:ascii="Times New Roman" w:hAnsi="Times New Roman" w:cs="Times New Roman"/>
          <w:color w:val="000000"/>
          <w:sz w:val="28"/>
          <w:szCs w:val="28"/>
        </w:rPr>
      </w:pPr>
      <w:r w:rsidRPr="008B7648">
        <w:rPr>
          <w:rFonts w:ascii="Times New Roman" w:hAnsi="Times New Roman" w:cs="Times New Roman"/>
          <w:sz w:val="28"/>
          <w:szCs w:val="28"/>
        </w:rPr>
        <w:t xml:space="preserve">6. </w:t>
      </w:r>
      <w:r w:rsidRPr="008B7648">
        <w:rPr>
          <w:rFonts w:ascii="Times New Roman" w:hAnsi="Times New Roman" w:cs="Times New Roman"/>
          <w:color w:val="000000"/>
          <w:sz w:val="28"/>
          <w:szCs w:val="28"/>
        </w:rPr>
        <w:t>Настоящее решение вступает в силу по истечении одного месяца с момента официального опубликования, но не ранее 1 января 2018 года.</w:t>
      </w:r>
    </w:p>
    <w:p w:rsidR="008B7648" w:rsidRPr="008B7648" w:rsidRDefault="008B7648" w:rsidP="00B42BA7">
      <w:pPr>
        <w:pStyle w:val="a9"/>
        <w:spacing w:after="0" w:line="240" w:lineRule="auto"/>
        <w:ind w:left="0"/>
        <w:rPr>
          <w:rFonts w:ascii="Times New Roman" w:hAnsi="Times New Roman" w:cs="Times New Roman"/>
          <w:color w:val="000000"/>
          <w:sz w:val="28"/>
          <w:szCs w:val="28"/>
        </w:rPr>
      </w:pPr>
      <w:r w:rsidRPr="008B7648">
        <w:rPr>
          <w:rFonts w:ascii="Times New Roman" w:hAnsi="Times New Roman" w:cs="Times New Roman"/>
          <w:color w:val="000000"/>
          <w:sz w:val="28"/>
          <w:szCs w:val="28"/>
        </w:rPr>
        <w:lastRenderedPageBreak/>
        <w:t>7. Со дня вступления в силу настоящего Решения признать утратившим силу решение 34 сессии Совета депутатов Павловского сельсовета второго созыва от 14.11.2014г. № 2 «Об установлении налога на имущество физических лиц».</w:t>
      </w:r>
    </w:p>
    <w:p w:rsidR="008B7648" w:rsidRPr="008B7648" w:rsidRDefault="008B7648" w:rsidP="00B42BA7">
      <w:pPr>
        <w:pStyle w:val="a9"/>
        <w:spacing w:line="240" w:lineRule="auto"/>
        <w:ind w:left="0"/>
        <w:rPr>
          <w:rFonts w:ascii="Times New Roman" w:hAnsi="Times New Roman" w:cs="Times New Roman"/>
          <w:sz w:val="28"/>
          <w:szCs w:val="28"/>
        </w:rPr>
      </w:pPr>
      <w:r w:rsidRPr="008B7648">
        <w:rPr>
          <w:rFonts w:ascii="Times New Roman" w:hAnsi="Times New Roman" w:cs="Times New Roman"/>
          <w:sz w:val="28"/>
          <w:szCs w:val="28"/>
        </w:rPr>
        <w:t>8. Контроль за исполнением Решения оставляю за собой.</w:t>
      </w:r>
    </w:p>
    <w:p w:rsidR="008B7648" w:rsidRPr="008B7648" w:rsidRDefault="008B7648" w:rsidP="00B42BA7">
      <w:pPr>
        <w:tabs>
          <w:tab w:val="left" w:pos="3451"/>
          <w:tab w:val="right" w:pos="10350"/>
        </w:tabs>
        <w:autoSpaceDE w:val="0"/>
        <w:autoSpaceDN w:val="0"/>
        <w:adjustRightInd w:val="0"/>
        <w:rPr>
          <w:rFonts w:ascii="Times New Roman" w:hAnsi="Times New Roman"/>
          <w:sz w:val="28"/>
          <w:szCs w:val="28"/>
        </w:rPr>
      </w:pPr>
      <w:r w:rsidRPr="008B7648">
        <w:rPr>
          <w:rFonts w:ascii="Times New Roman" w:hAnsi="Times New Roman"/>
          <w:sz w:val="28"/>
          <w:szCs w:val="28"/>
        </w:rPr>
        <w:tab/>
      </w:r>
      <w:r w:rsidRPr="008B7648">
        <w:rPr>
          <w:rFonts w:ascii="Times New Roman" w:hAnsi="Times New Roman"/>
          <w:sz w:val="28"/>
          <w:szCs w:val="28"/>
        </w:rPr>
        <w:tab/>
      </w:r>
    </w:p>
    <w:p w:rsidR="008B7648" w:rsidRPr="008B7648" w:rsidRDefault="008B7648" w:rsidP="00B42BA7">
      <w:pPr>
        <w:rPr>
          <w:rFonts w:ascii="Times New Roman" w:hAnsi="Times New Roman"/>
          <w:sz w:val="28"/>
          <w:szCs w:val="28"/>
        </w:rPr>
      </w:pPr>
    </w:p>
    <w:p w:rsidR="008B7648" w:rsidRPr="008B7648" w:rsidRDefault="008B7648" w:rsidP="00B42BA7">
      <w:pPr>
        <w:tabs>
          <w:tab w:val="left" w:pos="1426"/>
        </w:tabs>
        <w:spacing w:after="0" w:line="240" w:lineRule="auto"/>
        <w:rPr>
          <w:rFonts w:ascii="Times New Roman" w:hAnsi="Times New Roman"/>
          <w:sz w:val="28"/>
          <w:szCs w:val="28"/>
        </w:rPr>
      </w:pPr>
      <w:r w:rsidRPr="008B7648">
        <w:rPr>
          <w:rFonts w:ascii="Times New Roman" w:hAnsi="Times New Roman"/>
          <w:sz w:val="28"/>
          <w:szCs w:val="28"/>
        </w:rPr>
        <w:t xml:space="preserve">Глава Павловского сельсовета </w:t>
      </w:r>
    </w:p>
    <w:p w:rsidR="008B7648" w:rsidRPr="008B7648" w:rsidRDefault="008B7648" w:rsidP="00B42BA7">
      <w:pPr>
        <w:tabs>
          <w:tab w:val="left" w:pos="1426"/>
        </w:tabs>
        <w:spacing w:after="0"/>
        <w:rPr>
          <w:rFonts w:ascii="Times New Roman" w:hAnsi="Times New Roman"/>
          <w:sz w:val="28"/>
          <w:szCs w:val="28"/>
        </w:rPr>
      </w:pPr>
      <w:r w:rsidRPr="008B7648">
        <w:rPr>
          <w:rFonts w:ascii="Times New Roman" w:hAnsi="Times New Roman"/>
          <w:sz w:val="28"/>
          <w:szCs w:val="28"/>
        </w:rPr>
        <w:t xml:space="preserve">Чистоозерного района </w:t>
      </w:r>
    </w:p>
    <w:p w:rsidR="008B7648" w:rsidRPr="008B7648" w:rsidRDefault="008B7648" w:rsidP="00B42BA7">
      <w:pPr>
        <w:tabs>
          <w:tab w:val="left" w:pos="1426"/>
          <w:tab w:val="left" w:pos="7254"/>
        </w:tabs>
        <w:spacing w:after="0" w:line="240" w:lineRule="auto"/>
        <w:rPr>
          <w:rFonts w:ascii="Times New Roman" w:hAnsi="Times New Roman"/>
          <w:sz w:val="28"/>
          <w:szCs w:val="28"/>
        </w:rPr>
      </w:pPr>
      <w:r w:rsidRPr="008B7648">
        <w:rPr>
          <w:rFonts w:ascii="Times New Roman" w:hAnsi="Times New Roman"/>
          <w:sz w:val="28"/>
          <w:szCs w:val="28"/>
        </w:rPr>
        <w:t>Новосибирской области</w:t>
      </w:r>
      <w:r w:rsidRPr="008B7648">
        <w:rPr>
          <w:rFonts w:ascii="Times New Roman" w:hAnsi="Times New Roman"/>
          <w:sz w:val="28"/>
          <w:szCs w:val="28"/>
        </w:rPr>
        <w:tab/>
        <w:t>В.Б.Матвиенко</w:t>
      </w:r>
    </w:p>
    <w:p w:rsidR="008B7648" w:rsidRPr="008B7648" w:rsidRDefault="008B7648" w:rsidP="00B42BA7">
      <w:pPr>
        <w:pStyle w:val="af4"/>
        <w:widowControl/>
        <w:jc w:val="left"/>
        <w:rPr>
          <w:szCs w:val="28"/>
        </w:rPr>
      </w:pPr>
    </w:p>
    <w:p w:rsidR="006A37E2" w:rsidRPr="008B7648" w:rsidRDefault="006A37E2" w:rsidP="00B42BA7">
      <w:pPr>
        <w:pStyle w:val="af4"/>
        <w:widowControl/>
        <w:jc w:val="left"/>
        <w:rPr>
          <w:szCs w:val="28"/>
        </w:rPr>
      </w:pPr>
    </w:p>
    <w:p w:rsidR="006A37E2" w:rsidRPr="008B7648"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6A37E2" w:rsidRDefault="006A37E2" w:rsidP="00CF74AA">
      <w:pPr>
        <w:pStyle w:val="af4"/>
        <w:widowControl/>
        <w:jc w:val="left"/>
        <w:rPr>
          <w:szCs w:val="28"/>
        </w:rPr>
      </w:pPr>
    </w:p>
    <w:p w:rsidR="008B7648" w:rsidRDefault="008B7648" w:rsidP="00CF74AA">
      <w:pPr>
        <w:pStyle w:val="af4"/>
        <w:widowControl/>
        <w:jc w:val="left"/>
        <w:rPr>
          <w:szCs w:val="28"/>
        </w:rPr>
      </w:pPr>
    </w:p>
    <w:p w:rsidR="006A37E2" w:rsidRDefault="006A37E2"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260694" w:rsidRDefault="00260694" w:rsidP="00CF74AA">
      <w:pPr>
        <w:pStyle w:val="af4"/>
        <w:widowControl/>
        <w:jc w:val="left"/>
        <w:rPr>
          <w:szCs w:val="28"/>
        </w:rPr>
      </w:pPr>
    </w:p>
    <w:p w:rsidR="006A37E2" w:rsidRPr="004D0A64" w:rsidRDefault="006A37E2" w:rsidP="006A37E2">
      <w:pPr>
        <w:spacing w:after="0"/>
        <w:jc w:val="center"/>
        <w:rPr>
          <w:rFonts w:ascii="Times New Roman" w:hAnsi="Times New Roman"/>
          <w:sz w:val="28"/>
          <w:szCs w:val="28"/>
        </w:rPr>
      </w:pPr>
      <w:r w:rsidRPr="004D0A64">
        <w:rPr>
          <w:rFonts w:ascii="Times New Roman" w:hAnsi="Times New Roman"/>
          <w:bCs/>
          <w:spacing w:val="-1"/>
          <w:sz w:val="28"/>
          <w:szCs w:val="28"/>
        </w:rPr>
        <w:lastRenderedPageBreak/>
        <w:t>СОВЕТ ДЕПУТАТОВ</w:t>
      </w:r>
    </w:p>
    <w:p w:rsidR="006A37E2" w:rsidRPr="004D0A64" w:rsidRDefault="006A37E2" w:rsidP="006A37E2">
      <w:pPr>
        <w:shd w:val="clear" w:color="auto" w:fill="FFFFFF"/>
        <w:spacing w:after="0"/>
        <w:jc w:val="center"/>
        <w:rPr>
          <w:rFonts w:ascii="Times New Roman" w:hAnsi="Times New Roman"/>
          <w:bCs/>
          <w:spacing w:val="-1"/>
          <w:sz w:val="28"/>
          <w:szCs w:val="28"/>
        </w:rPr>
      </w:pPr>
      <w:r w:rsidRPr="004D0A64">
        <w:rPr>
          <w:rFonts w:ascii="Times New Roman" w:hAnsi="Times New Roman"/>
          <w:bCs/>
          <w:spacing w:val="-1"/>
          <w:sz w:val="28"/>
          <w:szCs w:val="28"/>
        </w:rPr>
        <w:t>ПАВЛОВСКОГО СЕЛЬСОВЕТА</w:t>
      </w:r>
    </w:p>
    <w:p w:rsidR="006A37E2" w:rsidRPr="004D0A64" w:rsidRDefault="006A37E2" w:rsidP="006A37E2">
      <w:pPr>
        <w:shd w:val="clear" w:color="auto" w:fill="FFFFFF"/>
        <w:spacing w:after="0"/>
        <w:jc w:val="center"/>
        <w:rPr>
          <w:rFonts w:ascii="Times New Roman" w:hAnsi="Times New Roman"/>
          <w:bCs/>
          <w:spacing w:val="-2"/>
          <w:sz w:val="28"/>
          <w:szCs w:val="28"/>
        </w:rPr>
      </w:pPr>
      <w:r w:rsidRPr="004D0A64">
        <w:rPr>
          <w:rFonts w:ascii="Times New Roman" w:hAnsi="Times New Roman"/>
          <w:bCs/>
          <w:spacing w:val="-2"/>
          <w:sz w:val="28"/>
          <w:szCs w:val="28"/>
        </w:rPr>
        <w:t xml:space="preserve">ЧИСТООЗЕРНОГО РАЙОНА </w:t>
      </w:r>
    </w:p>
    <w:p w:rsidR="006A37E2" w:rsidRPr="004D0A64" w:rsidRDefault="006A37E2" w:rsidP="006A37E2">
      <w:pPr>
        <w:shd w:val="clear" w:color="auto" w:fill="FFFFFF"/>
        <w:spacing w:after="0"/>
        <w:jc w:val="center"/>
        <w:rPr>
          <w:rFonts w:ascii="Times New Roman" w:hAnsi="Times New Roman"/>
          <w:sz w:val="28"/>
          <w:szCs w:val="28"/>
        </w:rPr>
      </w:pPr>
      <w:r w:rsidRPr="004D0A64">
        <w:rPr>
          <w:rFonts w:ascii="Times New Roman" w:hAnsi="Times New Roman"/>
          <w:bCs/>
          <w:spacing w:val="-2"/>
          <w:sz w:val="28"/>
          <w:szCs w:val="28"/>
        </w:rPr>
        <w:t>НОВОСИБИРСКОЙ ОБЛАСТИ</w:t>
      </w:r>
    </w:p>
    <w:p w:rsidR="006A37E2" w:rsidRPr="0067154B" w:rsidRDefault="006A37E2" w:rsidP="006A37E2">
      <w:pPr>
        <w:shd w:val="clear" w:color="auto" w:fill="FFFFFF"/>
        <w:jc w:val="center"/>
        <w:rPr>
          <w:rFonts w:ascii="Times New Roman" w:hAnsi="Times New Roman"/>
          <w:sz w:val="28"/>
          <w:szCs w:val="28"/>
        </w:rPr>
      </w:pPr>
      <w:r w:rsidRPr="0067154B">
        <w:rPr>
          <w:rFonts w:ascii="Times New Roman" w:hAnsi="Times New Roman"/>
          <w:sz w:val="28"/>
          <w:szCs w:val="28"/>
        </w:rPr>
        <w:t>(третьего созыва)</w:t>
      </w:r>
    </w:p>
    <w:p w:rsidR="006A37E2" w:rsidRPr="0067154B" w:rsidRDefault="006A37E2" w:rsidP="006A37E2">
      <w:pPr>
        <w:shd w:val="clear" w:color="auto" w:fill="FFFFFF"/>
        <w:spacing w:after="0"/>
        <w:jc w:val="center"/>
        <w:rPr>
          <w:rFonts w:ascii="Times New Roman" w:hAnsi="Times New Roman"/>
          <w:sz w:val="28"/>
          <w:szCs w:val="28"/>
        </w:rPr>
      </w:pPr>
    </w:p>
    <w:p w:rsidR="006A37E2" w:rsidRPr="004D0A64" w:rsidRDefault="006A37E2" w:rsidP="006A37E2">
      <w:pPr>
        <w:shd w:val="clear" w:color="auto" w:fill="FFFFFF"/>
        <w:spacing w:after="0"/>
        <w:jc w:val="center"/>
        <w:rPr>
          <w:rFonts w:ascii="Times New Roman" w:hAnsi="Times New Roman"/>
          <w:sz w:val="28"/>
          <w:szCs w:val="28"/>
        </w:rPr>
      </w:pPr>
      <w:r w:rsidRPr="004D0A64">
        <w:rPr>
          <w:rFonts w:ascii="Times New Roman" w:hAnsi="Times New Roman"/>
          <w:bCs/>
          <w:spacing w:val="-4"/>
          <w:w w:val="128"/>
          <w:sz w:val="28"/>
          <w:szCs w:val="28"/>
        </w:rPr>
        <w:t>РЕШЕНИЕ</w:t>
      </w:r>
    </w:p>
    <w:p w:rsidR="006A37E2" w:rsidRPr="0067154B" w:rsidRDefault="006A37E2" w:rsidP="006A37E2">
      <w:pPr>
        <w:shd w:val="clear" w:color="auto" w:fill="FFFFFF"/>
        <w:spacing w:after="0"/>
        <w:jc w:val="center"/>
        <w:rPr>
          <w:rFonts w:ascii="Times New Roman" w:hAnsi="Times New Roman"/>
          <w:sz w:val="28"/>
          <w:szCs w:val="28"/>
        </w:rPr>
      </w:pPr>
      <w:r>
        <w:rPr>
          <w:rFonts w:ascii="Times New Roman" w:hAnsi="Times New Roman"/>
          <w:sz w:val="28"/>
          <w:szCs w:val="28"/>
        </w:rPr>
        <w:t>Шестнадцатой</w:t>
      </w:r>
      <w:r w:rsidRPr="0067154B">
        <w:rPr>
          <w:rFonts w:ascii="Times New Roman" w:hAnsi="Times New Roman"/>
          <w:sz w:val="28"/>
          <w:szCs w:val="28"/>
        </w:rPr>
        <w:t xml:space="preserve"> сессии</w:t>
      </w:r>
    </w:p>
    <w:p w:rsidR="006A37E2" w:rsidRPr="0067154B" w:rsidRDefault="006A37E2" w:rsidP="006A37E2">
      <w:pPr>
        <w:shd w:val="clear" w:color="auto" w:fill="FFFFFF"/>
        <w:tabs>
          <w:tab w:val="left" w:pos="3677"/>
          <w:tab w:val="left" w:pos="8496"/>
        </w:tabs>
        <w:spacing w:after="0"/>
        <w:jc w:val="center"/>
        <w:rPr>
          <w:rFonts w:ascii="Times New Roman" w:hAnsi="Times New Roman"/>
          <w:sz w:val="28"/>
          <w:szCs w:val="28"/>
        </w:rPr>
      </w:pPr>
      <w:r w:rsidRPr="0067154B">
        <w:rPr>
          <w:rFonts w:ascii="Times New Roman" w:hAnsi="Times New Roman"/>
          <w:sz w:val="28"/>
          <w:szCs w:val="28"/>
        </w:rPr>
        <w:t xml:space="preserve"> </w:t>
      </w:r>
    </w:p>
    <w:p w:rsidR="006A37E2" w:rsidRPr="0067154B" w:rsidRDefault="006A37E2" w:rsidP="006A37E2">
      <w:pPr>
        <w:shd w:val="clear" w:color="auto" w:fill="FFFFFF"/>
        <w:tabs>
          <w:tab w:val="left" w:pos="3677"/>
          <w:tab w:val="left" w:pos="8496"/>
        </w:tabs>
        <w:jc w:val="center"/>
        <w:rPr>
          <w:rFonts w:ascii="Times New Roman" w:hAnsi="Times New Roman"/>
          <w:sz w:val="28"/>
          <w:szCs w:val="28"/>
        </w:rPr>
      </w:pPr>
    </w:p>
    <w:p w:rsidR="006A37E2" w:rsidRPr="0067154B" w:rsidRDefault="006A37E2" w:rsidP="008B7648">
      <w:pPr>
        <w:shd w:val="clear" w:color="auto" w:fill="FFFFFF"/>
        <w:tabs>
          <w:tab w:val="left" w:pos="3677"/>
          <w:tab w:val="left" w:pos="8496"/>
        </w:tabs>
        <w:rPr>
          <w:rFonts w:ascii="Times New Roman" w:hAnsi="Times New Roman"/>
          <w:sz w:val="28"/>
          <w:szCs w:val="28"/>
        </w:rPr>
      </w:pPr>
      <w:r>
        <w:rPr>
          <w:rFonts w:ascii="Times New Roman" w:hAnsi="Times New Roman"/>
          <w:sz w:val="28"/>
          <w:szCs w:val="28"/>
        </w:rPr>
        <w:t>«13» ноябр</w:t>
      </w:r>
      <w:r w:rsidRPr="0067154B">
        <w:rPr>
          <w:rFonts w:ascii="Times New Roman" w:hAnsi="Times New Roman"/>
          <w:sz w:val="28"/>
          <w:szCs w:val="28"/>
        </w:rPr>
        <w:t xml:space="preserve">я 2017 </w:t>
      </w:r>
      <w:r>
        <w:rPr>
          <w:rFonts w:ascii="Times New Roman" w:hAnsi="Times New Roman"/>
          <w:sz w:val="28"/>
          <w:szCs w:val="28"/>
        </w:rPr>
        <w:t xml:space="preserve">г.                </w:t>
      </w:r>
      <w:r w:rsidRPr="0067154B">
        <w:rPr>
          <w:rFonts w:ascii="Times New Roman" w:hAnsi="Times New Roman"/>
          <w:sz w:val="28"/>
          <w:szCs w:val="28"/>
        </w:rPr>
        <w:t xml:space="preserve"> </w:t>
      </w:r>
      <w:r w:rsidRPr="0067154B">
        <w:rPr>
          <w:rFonts w:ascii="Times New Roman" w:hAnsi="Times New Roman"/>
          <w:iCs/>
          <w:spacing w:val="-22"/>
          <w:sz w:val="28"/>
          <w:szCs w:val="28"/>
        </w:rPr>
        <w:t xml:space="preserve">с.Павловка                                                                           </w:t>
      </w:r>
      <w:r>
        <w:rPr>
          <w:rFonts w:ascii="Times New Roman" w:hAnsi="Times New Roman"/>
          <w:iCs/>
          <w:spacing w:val="-22"/>
          <w:sz w:val="28"/>
          <w:szCs w:val="28"/>
        </w:rPr>
        <w:t xml:space="preserve">        № </w:t>
      </w:r>
      <w:r w:rsidRPr="0067154B">
        <w:rPr>
          <w:rFonts w:ascii="Times New Roman" w:hAnsi="Times New Roman"/>
          <w:iCs/>
          <w:spacing w:val="-22"/>
          <w:sz w:val="28"/>
          <w:szCs w:val="28"/>
        </w:rPr>
        <w:t xml:space="preserve"> </w:t>
      </w:r>
      <w:r w:rsidR="008B7648">
        <w:rPr>
          <w:rFonts w:ascii="Times New Roman" w:hAnsi="Times New Roman"/>
          <w:iCs/>
          <w:spacing w:val="-22"/>
          <w:sz w:val="28"/>
          <w:szCs w:val="28"/>
        </w:rPr>
        <w:t>80</w:t>
      </w:r>
      <w:r w:rsidRPr="0067154B">
        <w:rPr>
          <w:rFonts w:ascii="Times New Roman" w:hAnsi="Times New Roman"/>
          <w:iCs/>
          <w:spacing w:val="-22"/>
          <w:sz w:val="28"/>
          <w:szCs w:val="28"/>
        </w:rPr>
        <w:t xml:space="preserve">                                   </w:t>
      </w:r>
      <w:r w:rsidRPr="0067154B">
        <w:rPr>
          <w:rFonts w:ascii="Times New Roman" w:hAnsi="Times New Roman"/>
          <w:sz w:val="28"/>
          <w:szCs w:val="28"/>
        </w:rPr>
        <w:t xml:space="preserve">  </w:t>
      </w:r>
    </w:p>
    <w:p w:rsidR="006A37E2" w:rsidRPr="0067154B" w:rsidRDefault="006A37E2" w:rsidP="006A37E2">
      <w:pPr>
        <w:rPr>
          <w:rFonts w:ascii="Times New Roman" w:hAnsi="Times New Roman"/>
          <w:sz w:val="28"/>
          <w:szCs w:val="28"/>
        </w:rPr>
      </w:pPr>
    </w:p>
    <w:p w:rsidR="002B732F" w:rsidRPr="008B7648" w:rsidRDefault="006A37E2" w:rsidP="00B42BA7">
      <w:pPr>
        <w:spacing w:after="0" w:line="240" w:lineRule="auto"/>
        <w:jc w:val="center"/>
        <w:rPr>
          <w:rFonts w:ascii="Times New Roman" w:hAnsi="Times New Roman"/>
          <w:b/>
          <w:sz w:val="28"/>
          <w:szCs w:val="28"/>
        </w:rPr>
      </w:pPr>
      <w:r>
        <w:rPr>
          <w:rFonts w:ascii="Times New Roman" w:hAnsi="Times New Roman"/>
          <w:b/>
          <w:sz w:val="28"/>
          <w:szCs w:val="28"/>
        </w:rPr>
        <w:t xml:space="preserve">Об отмене решения третьей (внеочередной) сессии от 03.07.2017 года «О внесении изменений и дополнений в Устав Павловского сельсовета Чистоозерного района Новосибирской области» </w:t>
      </w:r>
    </w:p>
    <w:p w:rsidR="006A37E2" w:rsidRPr="0067154B" w:rsidRDefault="006A37E2" w:rsidP="00B42BA7">
      <w:pPr>
        <w:shd w:val="clear" w:color="auto" w:fill="FFFFFF"/>
        <w:tabs>
          <w:tab w:val="left" w:leader="underscore" w:pos="2179"/>
        </w:tabs>
        <w:spacing w:after="0" w:line="240" w:lineRule="auto"/>
        <w:jc w:val="both"/>
        <w:rPr>
          <w:rFonts w:ascii="Times New Roman" w:hAnsi="Times New Roman"/>
          <w:color w:val="000000"/>
          <w:spacing w:val="-1"/>
          <w:sz w:val="28"/>
          <w:szCs w:val="28"/>
        </w:rPr>
      </w:pPr>
      <w:r w:rsidRPr="0067154B">
        <w:rPr>
          <w:rFonts w:ascii="Times New Roman" w:hAnsi="Times New Roman"/>
          <w:color w:val="000000"/>
          <w:spacing w:val="-1"/>
          <w:sz w:val="28"/>
          <w:szCs w:val="28"/>
        </w:rPr>
        <w:t xml:space="preserve">  </w:t>
      </w:r>
      <w:r w:rsidR="002B732F">
        <w:rPr>
          <w:rFonts w:ascii="Times New Roman" w:hAnsi="Times New Roman"/>
          <w:color w:val="000000"/>
          <w:spacing w:val="-1"/>
          <w:sz w:val="28"/>
          <w:szCs w:val="28"/>
        </w:rPr>
        <w:t xml:space="preserve">В связи </w:t>
      </w:r>
      <w:r>
        <w:rPr>
          <w:rFonts w:ascii="Times New Roman" w:hAnsi="Times New Roman"/>
          <w:color w:val="000000"/>
          <w:spacing w:val="-1"/>
          <w:sz w:val="28"/>
          <w:szCs w:val="28"/>
        </w:rPr>
        <w:t>с новыми изменениями зако</w:t>
      </w:r>
      <w:r w:rsidR="002B732F">
        <w:rPr>
          <w:rFonts w:ascii="Times New Roman" w:hAnsi="Times New Roman"/>
          <w:color w:val="000000"/>
          <w:spacing w:val="-1"/>
          <w:sz w:val="28"/>
          <w:szCs w:val="28"/>
        </w:rPr>
        <w:t xml:space="preserve">нодательства, </w:t>
      </w:r>
      <w:r w:rsidRPr="0067154B">
        <w:rPr>
          <w:rFonts w:ascii="Times New Roman" w:hAnsi="Times New Roman"/>
          <w:sz w:val="28"/>
          <w:szCs w:val="28"/>
        </w:rPr>
        <w:t>Совет депутатов Павловского сельсовета  Чистоозерного района Новосибирской области</w:t>
      </w:r>
    </w:p>
    <w:p w:rsidR="006A37E2" w:rsidRPr="0067154B" w:rsidRDefault="006A37E2" w:rsidP="00B42BA7">
      <w:pPr>
        <w:shd w:val="clear" w:color="auto" w:fill="FFFFFF"/>
        <w:tabs>
          <w:tab w:val="left" w:leader="underscore" w:pos="2179"/>
        </w:tabs>
        <w:spacing w:after="0" w:line="240" w:lineRule="auto"/>
        <w:jc w:val="both"/>
        <w:rPr>
          <w:rFonts w:ascii="Times New Roman" w:hAnsi="Times New Roman"/>
          <w:b/>
          <w:color w:val="000000"/>
          <w:spacing w:val="-1"/>
          <w:sz w:val="28"/>
          <w:szCs w:val="28"/>
        </w:rPr>
      </w:pPr>
      <w:r w:rsidRPr="0067154B">
        <w:rPr>
          <w:rFonts w:ascii="Times New Roman" w:hAnsi="Times New Roman"/>
          <w:b/>
          <w:color w:val="000000"/>
          <w:spacing w:val="-1"/>
          <w:sz w:val="28"/>
          <w:szCs w:val="28"/>
        </w:rPr>
        <w:t>РЕШИЛ:</w:t>
      </w:r>
    </w:p>
    <w:p w:rsidR="002B732F" w:rsidRPr="002B732F" w:rsidRDefault="006A37E2" w:rsidP="00B42BA7">
      <w:pPr>
        <w:spacing w:after="0" w:line="240" w:lineRule="auto"/>
        <w:ind w:left="142"/>
        <w:jc w:val="both"/>
        <w:rPr>
          <w:rFonts w:ascii="Times New Roman" w:hAnsi="Times New Roman"/>
          <w:sz w:val="28"/>
          <w:szCs w:val="28"/>
        </w:rPr>
      </w:pPr>
      <w:r w:rsidRPr="0067154B">
        <w:rPr>
          <w:rFonts w:ascii="Times New Roman" w:hAnsi="Times New Roman"/>
          <w:color w:val="000000"/>
          <w:sz w:val="28"/>
          <w:szCs w:val="28"/>
        </w:rPr>
        <w:t>1.</w:t>
      </w:r>
      <w:r w:rsidRPr="006A37E2">
        <w:rPr>
          <w:rFonts w:ascii="Times New Roman" w:hAnsi="Times New Roman"/>
          <w:b/>
          <w:sz w:val="28"/>
          <w:szCs w:val="28"/>
        </w:rPr>
        <w:t xml:space="preserve"> </w:t>
      </w:r>
      <w:r w:rsidRPr="006A37E2">
        <w:rPr>
          <w:rFonts w:ascii="Times New Roman" w:hAnsi="Times New Roman"/>
          <w:sz w:val="28"/>
          <w:szCs w:val="28"/>
        </w:rPr>
        <w:t>Отменить решение третьей (внеочередной) сессии от 03.07.2017 года «О внесении изменений и дополнений в Устав Павловского сельсовета Чистоозерного района Новосибирской области»</w:t>
      </w:r>
      <w:r>
        <w:rPr>
          <w:rFonts w:ascii="Times New Roman" w:hAnsi="Times New Roman"/>
          <w:sz w:val="28"/>
          <w:szCs w:val="28"/>
        </w:rPr>
        <w:t>.</w:t>
      </w:r>
    </w:p>
    <w:p w:rsidR="002B732F" w:rsidRDefault="002B732F" w:rsidP="00B42BA7">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p>
    <w:p w:rsidR="002B732F" w:rsidRDefault="002B732F" w:rsidP="00B42BA7">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p>
    <w:p w:rsidR="002B732F" w:rsidRPr="0067154B" w:rsidRDefault="002B732F" w:rsidP="00B42BA7">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p>
    <w:p w:rsidR="006A37E2" w:rsidRPr="0067154B" w:rsidRDefault="006A37E2" w:rsidP="00B42BA7">
      <w:pPr>
        <w:tabs>
          <w:tab w:val="left" w:pos="900"/>
        </w:tabs>
        <w:spacing w:after="0" w:line="240" w:lineRule="auto"/>
        <w:rPr>
          <w:rFonts w:ascii="Times New Roman" w:hAnsi="Times New Roman"/>
          <w:sz w:val="28"/>
          <w:szCs w:val="28"/>
        </w:rPr>
      </w:pPr>
      <w:r w:rsidRPr="0067154B">
        <w:rPr>
          <w:rFonts w:ascii="Times New Roman" w:hAnsi="Times New Roman"/>
          <w:sz w:val="28"/>
          <w:szCs w:val="28"/>
        </w:rPr>
        <w:t xml:space="preserve">    Председатель Совета депутатов  </w:t>
      </w:r>
      <w:r>
        <w:rPr>
          <w:rFonts w:ascii="Times New Roman" w:hAnsi="Times New Roman"/>
          <w:sz w:val="28"/>
          <w:szCs w:val="28"/>
        </w:rPr>
        <w:t xml:space="preserve">                    </w:t>
      </w:r>
      <w:r w:rsidRPr="0067154B">
        <w:rPr>
          <w:rFonts w:ascii="Times New Roman" w:hAnsi="Times New Roman"/>
          <w:sz w:val="28"/>
          <w:szCs w:val="28"/>
        </w:rPr>
        <w:t>Глава Павловского сельсовета</w:t>
      </w:r>
    </w:p>
    <w:p w:rsidR="006A37E2" w:rsidRPr="0067154B" w:rsidRDefault="006A37E2" w:rsidP="00B42BA7">
      <w:pPr>
        <w:tabs>
          <w:tab w:val="left" w:pos="900"/>
          <w:tab w:val="left" w:pos="5585"/>
        </w:tabs>
        <w:spacing w:after="0" w:line="240" w:lineRule="auto"/>
        <w:rPr>
          <w:rFonts w:ascii="Times New Roman" w:hAnsi="Times New Roman"/>
          <w:sz w:val="28"/>
          <w:szCs w:val="28"/>
        </w:rPr>
      </w:pPr>
      <w:r w:rsidRPr="0067154B">
        <w:rPr>
          <w:rFonts w:ascii="Times New Roman" w:hAnsi="Times New Roman"/>
          <w:sz w:val="28"/>
          <w:szCs w:val="28"/>
        </w:rPr>
        <w:t xml:space="preserve">    Чистоозерного района</w:t>
      </w:r>
      <w:r w:rsidRPr="0067154B">
        <w:rPr>
          <w:rFonts w:ascii="Times New Roman" w:hAnsi="Times New Roman"/>
          <w:sz w:val="28"/>
          <w:szCs w:val="28"/>
        </w:rPr>
        <w:tab/>
        <w:t>Чистоозерного района</w:t>
      </w:r>
    </w:p>
    <w:p w:rsidR="006A37E2" w:rsidRPr="00F12AED" w:rsidRDefault="00F12AED" w:rsidP="00B42BA7">
      <w:pPr>
        <w:pStyle w:val="af4"/>
        <w:widowControl/>
        <w:tabs>
          <w:tab w:val="left" w:pos="5585"/>
        </w:tabs>
        <w:jc w:val="left"/>
        <w:rPr>
          <w:b w:val="0"/>
          <w:szCs w:val="28"/>
        </w:rPr>
      </w:pPr>
      <w:r>
        <w:rPr>
          <w:b w:val="0"/>
          <w:szCs w:val="28"/>
        </w:rPr>
        <w:t xml:space="preserve">    </w:t>
      </w:r>
      <w:r w:rsidRPr="00F12AED">
        <w:rPr>
          <w:b w:val="0"/>
          <w:szCs w:val="28"/>
        </w:rPr>
        <w:t>Новосибирской области</w:t>
      </w:r>
      <w:r>
        <w:rPr>
          <w:b w:val="0"/>
          <w:szCs w:val="28"/>
        </w:rPr>
        <w:tab/>
        <w:t>Новосибирской области</w:t>
      </w:r>
    </w:p>
    <w:p w:rsidR="006A37E2" w:rsidRDefault="006A37E2" w:rsidP="00B42BA7">
      <w:pPr>
        <w:pStyle w:val="af4"/>
        <w:widowControl/>
        <w:jc w:val="left"/>
        <w:rPr>
          <w:szCs w:val="28"/>
        </w:rPr>
      </w:pPr>
    </w:p>
    <w:p w:rsidR="003F71EC" w:rsidRPr="005A69D4" w:rsidRDefault="003F71EC" w:rsidP="00B42BA7">
      <w:pPr>
        <w:pStyle w:val="af4"/>
        <w:widowControl/>
        <w:jc w:val="left"/>
        <w:rPr>
          <w:color w:val="FF0000"/>
        </w:rPr>
      </w:pPr>
      <w:r>
        <w:rPr>
          <w:szCs w:val="28"/>
        </w:rPr>
        <w:t>_______     В.Б. Матвиенко                                __________ В.Б.Матвиенко</w:t>
      </w:r>
    </w:p>
    <w:p w:rsidR="006A37E2" w:rsidRDefault="006A37E2" w:rsidP="00B42BA7">
      <w:pPr>
        <w:pStyle w:val="af4"/>
        <w:widowControl/>
        <w:jc w:val="left"/>
        <w:rPr>
          <w:szCs w:val="28"/>
        </w:rPr>
      </w:pPr>
    </w:p>
    <w:p w:rsidR="006A37E2" w:rsidRDefault="006A37E2" w:rsidP="00B42BA7">
      <w:pPr>
        <w:pStyle w:val="af4"/>
        <w:widowControl/>
        <w:jc w:val="left"/>
        <w:rPr>
          <w:szCs w:val="28"/>
        </w:rPr>
      </w:pPr>
    </w:p>
    <w:p w:rsidR="006A37E2" w:rsidRDefault="006A37E2" w:rsidP="00B42BA7">
      <w:pPr>
        <w:pStyle w:val="af4"/>
        <w:widowControl/>
        <w:jc w:val="left"/>
        <w:rPr>
          <w:szCs w:val="28"/>
        </w:rPr>
      </w:pPr>
    </w:p>
    <w:p w:rsidR="008B7648" w:rsidRDefault="008B7648" w:rsidP="00B42BA7">
      <w:pPr>
        <w:pStyle w:val="af4"/>
        <w:widowControl/>
        <w:jc w:val="left"/>
        <w:rPr>
          <w:szCs w:val="28"/>
        </w:rPr>
      </w:pPr>
    </w:p>
    <w:p w:rsidR="008B7648" w:rsidRDefault="008B7648" w:rsidP="00CF74AA">
      <w:pPr>
        <w:pStyle w:val="af4"/>
        <w:widowControl/>
        <w:jc w:val="left"/>
        <w:rPr>
          <w:szCs w:val="28"/>
        </w:rPr>
      </w:pPr>
    </w:p>
    <w:p w:rsidR="008B7648" w:rsidRDefault="008B7648" w:rsidP="00CF74AA">
      <w:pPr>
        <w:pStyle w:val="af4"/>
        <w:widowControl/>
        <w:jc w:val="left"/>
        <w:rPr>
          <w:szCs w:val="28"/>
        </w:rPr>
      </w:pPr>
    </w:p>
    <w:p w:rsidR="006A37E2" w:rsidRDefault="006A37E2" w:rsidP="0067154B">
      <w:pPr>
        <w:spacing w:after="0"/>
        <w:jc w:val="center"/>
        <w:rPr>
          <w:rFonts w:ascii="Times New Roman" w:hAnsi="Times New Roman"/>
          <w:b/>
          <w:bCs/>
          <w:spacing w:val="-1"/>
          <w:sz w:val="28"/>
          <w:szCs w:val="28"/>
        </w:rPr>
      </w:pPr>
    </w:p>
    <w:p w:rsidR="00B42BA7" w:rsidRDefault="00B42BA7" w:rsidP="0067154B">
      <w:pPr>
        <w:spacing w:after="0"/>
        <w:jc w:val="center"/>
        <w:rPr>
          <w:rFonts w:ascii="Times New Roman" w:hAnsi="Times New Roman"/>
          <w:bCs/>
          <w:spacing w:val="-1"/>
          <w:sz w:val="28"/>
          <w:szCs w:val="28"/>
        </w:rPr>
      </w:pPr>
    </w:p>
    <w:p w:rsidR="00B42BA7" w:rsidRDefault="00B42BA7" w:rsidP="0067154B">
      <w:pPr>
        <w:spacing w:after="0"/>
        <w:jc w:val="center"/>
        <w:rPr>
          <w:rFonts w:ascii="Times New Roman" w:hAnsi="Times New Roman"/>
          <w:bCs/>
          <w:spacing w:val="-1"/>
          <w:sz w:val="28"/>
          <w:szCs w:val="28"/>
        </w:rPr>
      </w:pPr>
    </w:p>
    <w:p w:rsidR="00B42BA7" w:rsidRDefault="00B42BA7" w:rsidP="0067154B">
      <w:pPr>
        <w:spacing w:after="0"/>
        <w:jc w:val="center"/>
        <w:rPr>
          <w:rFonts w:ascii="Times New Roman" w:hAnsi="Times New Roman"/>
          <w:bCs/>
          <w:spacing w:val="-1"/>
          <w:sz w:val="28"/>
          <w:szCs w:val="28"/>
        </w:rPr>
      </w:pPr>
    </w:p>
    <w:p w:rsidR="00B42BA7" w:rsidRDefault="00B42BA7" w:rsidP="0067154B">
      <w:pPr>
        <w:spacing w:after="0"/>
        <w:jc w:val="center"/>
        <w:rPr>
          <w:rFonts w:ascii="Times New Roman" w:hAnsi="Times New Roman"/>
          <w:bCs/>
          <w:spacing w:val="-1"/>
          <w:sz w:val="28"/>
          <w:szCs w:val="28"/>
        </w:rPr>
      </w:pPr>
    </w:p>
    <w:p w:rsidR="00B42BA7" w:rsidRDefault="00B42BA7" w:rsidP="0067154B">
      <w:pPr>
        <w:spacing w:after="0"/>
        <w:jc w:val="center"/>
        <w:rPr>
          <w:rFonts w:ascii="Times New Roman" w:hAnsi="Times New Roman"/>
          <w:bCs/>
          <w:spacing w:val="-1"/>
          <w:sz w:val="28"/>
          <w:szCs w:val="28"/>
        </w:rPr>
      </w:pPr>
    </w:p>
    <w:p w:rsidR="00BD5B4C" w:rsidRPr="00BD5B4C" w:rsidRDefault="00BD5B4C" w:rsidP="00BD5B4C">
      <w:pPr>
        <w:spacing w:after="0"/>
        <w:jc w:val="center"/>
        <w:rPr>
          <w:rFonts w:ascii="Times New Roman" w:hAnsi="Times New Roman"/>
          <w:sz w:val="28"/>
          <w:szCs w:val="24"/>
        </w:rPr>
      </w:pPr>
      <w:r w:rsidRPr="00BD5B4C">
        <w:rPr>
          <w:rFonts w:ascii="Times New Roman" w:hAnsi="Times New Roman"/>
          <w:b/>
          <w:bCs/>
          <w:spacing w:val="-1"/>
          <w:sz w:val="28"/>
          <w:szCs w:val="24"/>
        </w:rPr>
        <w:lastRenderedPageBreak/>
        <w:t>СОВЕТ ДЕПУТАТОВ</w:t>
      </w:r>
    </w:p>
    <w:p w:rsidR="00BD5B4C" w:rsidRPr="00BD5B4C" w:rsidRDefault="00BD5B4C" w:rsidP="00BD5B4C">
      <w:pPr>
        <w:shd w:val="clear" w:color="auto" w:fill="FFFFFF"/>
        <w:spacing w:after="0"/>
        <w:jc w:val="center"/>
        <w:rPr>
          <w:rFonts w:ascii="Times New Roman" w:hAnsi="Times New Roman"/>
          <w:b/>
          <w:bCs/>
          <w:spacing w:val="-1"/>
          <w:sz w:val="28"/>
          <w:szCs w:val="24"/>
        </w:rPr>
      </w:pPr>
      <w:r w:rsidRPr="00BD5B4C">
        <w:rPr>
          <w:rFonts w:ascii="Times New Roman" w:hAnsi="Times New Roman"/>
          <w:b/>
          <w:bCs/>
          <w:spacing w:val="-1"/>
          <w:sz w:val="28"/>
          <w:szCs w:val="24"/>
        </w:rPr>
        <w:t>ПАВЛОВСКОГО СЕЛЬСОВЕТА</w:t>
      </w:r>
    </w:p>
    <w:p w:rsidR="00BD5B4C" w:rsidRPr="00BD5B4C" w:rsidRDefault="00BD5B4C" w:rsidP="00BD5B4C">
      <w:pPr>
        <w:shd w:val="clear" w:color="auto" w:fill="FFFFFF"/>
        <w:spacing w:after="0"/>
        <w:jc w:val="center"/>
        <w:rPr>
          <w:rFonts w:ascii="Times New Roman" w:hAnsi="Times New Roman"/>
          <w:b/>
          <w:bCs/>
          <w:spacing w:val="-2"/>
          <w:sz w:val="28"/>
          <w:szCs w:val="24"/>
        </w:rPr>
      </w:pPr>
      <w:r w:rsidRPr="00BD5B4C">
        <w:rPr>
          <w:rFonts w:ascii="Times New Roman" w:hAnsi="Times New Roman"/>
          <w:b/>
          <w:bCs/>
          <w:spacing w:val="-2"/>
          <w:sz w:val="28"/>
          <w:szCs w:val="24"/>
        </w:rPr>
        <w:t xml:space="preserve">ЧИСТООЗЕРНОГО РАЙОНА </w:t>
      </w:r>
    </w:p>
    <w:p w:rsidR="00BD5B4C" w:rsidRPr="00BD5B4C" w:rsidRDefault="00BD5B4C" w:rsidP="00BD5B4C">
      <w:pPr>
        <w:shd w:val="clear" w:color="auto" w:fill="FFFFFF"/>
        <w:spacing w:after="0"/>
        <w:jc w:val="center"/>
        <w:rPr>
          <w:rFonts w:ascii="Times New Roman" w:hAnsi="Times New Roman"/>
          <w:sz w:val="28"/>
          <w:szCs w:val="24"/>
        </w:rPr>
      </w:pPr>
      <w:r w:rsidRPr="00BD5B4C">
        <w:rPr>
          <w:rFonts w:ascii="Times New Roman" w:hAnsi="Times New Roman"/>
          <w:b/>
          <w:bCs/>
          <w:spacing w:val="-2"/>
          <w:sz w:val="28"/>
          <w:szCs w:val="24"/>
        </w:rPr>
        <w:t>НОВОСИБИРСКОЙ ОБЛАСТИ</w:t>
      </w:r>
    </w:p>
    <w:p w:rsidR="00BD5B4C" w:rsidRPr="00BD5B4C" w:rsidRDefault="00BD5B4C" w:rsidP="00BD5B4C">
      <w:pPr>
        <w:shd w:val="clear" w:color="auto" w:fill="FFFFFF"/>
        <w:jc w:val="center"/>
        <w:rPr>
          <w:rFonts w:ascii="Times New Roman" w:hAnsi="Times New Roman"/>
          <w:sz w:val="28"/>
          <w:szCs w:val="24"/>
        </w:rPr>
      </w:pPr>
      <w:r w:rsidRPr="00BD5B4C">
        <w:rPr>
          <w:rFonts w:ascii="Times New Roman" w:hAnsi="Times New Roman"/>
          <w:sz w:val="28"/>
          <w:szCs w:val="24"/>
        </w:rPr>
        <w:t>(третьего созыва)</w:t>
      </w:r>
    </w:p>
    <w:p w:rsidR="00BD5B4C" w:rsidRPr="00BD5B4C" w:rsidRDefault="00BD5B4C" w:rsidP="00BD5B4C">
      <w:pPr>
        <w:shd w:val="clear" w:color="auto" w:fill="FFFFFF"/>
        <w:spacing w:after="0"/>
        <w:jc w:val="center"/>
        <w:rPr>
          <w:rFonts w:ascii="Times New Roman" w:hAnsi="Times New Roman"/>
          <w:sz w:val="28"/>
          <w:szCs w:val="24"/>
        </w:rPr>
      </w:pPr>
      <w:r w:rsidRPr="00BD5B4C">
        <w:rPr>
          <w:rFonts w:ascii="Times New Roman" w:hAnsi="Times New Roman"/>
          <w:b/>
          <w:bCs/>
          <w:spacing w:val="-4"/>
          <w:w w:val="128"/>
          <w:sz w:val="28"/>
          <w:szCs w:val="24"/>
        </w:rPr>
        <w:t>РЕШЕНИЕ</w:t>
      </w:r>
    </w:p>
    <w:p w:rsidR="00BD5B4C" w:rsidRPr="00BD5B4C" w:rsidRDefault="00BD5B4C" w:rsidP="00BD5B4C">
      <w:pPr>
        <w:shd w:val="clear" w:color="auto" w:fill="FFFFFF"/>
        <w:spacing w:after="0"/>
        <w:jc w:val="center"/>
        <w:rPr>
          <w:rFonts w:ascii="Times New Roman" w:hAnsi="Times New Roman"/>
          <w:sz w:val="28"/>
          <w:szCs w:val="24"/>
        </w:rPr>
      </w:pPr>
      <w:r w:rsidRPr="00BD5B4C">
        <w:rPr>
          <w:rFonts w:ascii="Times New Roman" w:hAnsi="Times New Roman"/>
          <w:sz w:val="28"/>
          <w:szCs w:val="24"/>
        </w:rPr>
        <w:t>Шестнадцатой сессии</w:t>
      </w:r>
    </w:p>
    <w:p w:rsidR="00BD5B4C" w:rsidRPr="00BD5B4C" w:rsidRDefault="00BD5B4C" w:rsidP="00BD5B4C">
      <w:pPr>
        <w:shd w:val="clear" w:color="auto" w:fill="FFFFFF"/>
        <w:tabs>
          <w:tab w:val="left" w:pos="3677"/>
          <w:tab w:val="left" w:pos="8496"/>
        </w:tabs>
        <w:spacing w:after="0"/>
        <w:jc w:val="center"/>
        <w:rPr>
          <w:rFonts w:ascii="Times New Roman" w:hAnsi="Times New Roman"/>
          <w:sz w:val="28"/>
          <w:szCs w:val="24"/>
        </w:rPr>
      </w:pPr>
      <w:r w:rsidRPr="00BD5B4C">
        <w:rPr>
          <w:rFonts w:ascii="Times New Roman" w:hAnsi="Times New Roman"/>
          <w:sz w:val="28"/>
          <w:szCs w:val="24"/>
        </w:rPr>
        <w:t xml:space="preserve"> </w:t>
      </w:r>
    </w:p>
    <w:p w:rsidR="00BD5B4C" w:rsidRPr="00BD5B4C" w:rsidRDefault="00BD5B4C" w:rsidP="00BD5B4C">
      <w:pPr>
        <w:shd w:val="clear" w:color="auto" w:fill="FFFFFF"/>
        <w:tabs>
          <w:tab w:val="left" w:pos="3677"/>
          <w:tab w:val="left" w:pos="8496"/>
        </w:tabs>
        <w:rPr>
          <w:rFonts w:ascii="Times New Roman" w:hAnsi="Times New Roman"/>
          <w:sz w:val="28"/>
          <w:szCs w:val="24"/>
        </w:rPr>
      </w:pPr>
      <w:r w:rsidRPr="00BD5B4C">
        <w:rPr>
          <w:rFonts w:ascii="Times New Roman" w:hAnsi="Times New Roman"/>
          <w:sz w:val="28"/>
          <w:szCs w:val="24"/>
        </w:rPr>
        <w:t xml:space="preserve">«13» ноября 2017 г.                                </w:t>
      </w:r>
      <w:r w:rsidRPr="00BD5B4C">
        <w:rPr>
          <w:rFonts w:ascii="Times New Roman" w:hAnsi="Times New Roman"/>
          <w:iCs/>
          <w:spacing w:val="-22"/>
          <w:sz w:val="28"/>
          <w:szCs w:val="24"/>
        </w:rPr>
        <w:t xml:space="preserve">с.Павловка                   </w:t>
      </w:r>
      <w:r w:rsidR="00C825BB">
        <w:rPr>
          <w:rFonts w:ascii="Times New Roman" w:hAnsi="Times New Roman"/>
          <w:iCs/>
          <w:spacing w:val="-22"/>
          <w:sz w:val="28"/>
          <w:szCs w:val="24"/>
        </w:rPr>
        <w:t xml:space="preserve">                                </w:t>
      </w:r>
      <w:r w:rsidR="00C825BB" w:rsidRPr="00BD5B4C">
        <w:rPr>
          <w:rFonts w:ascii="Times New Roman" w:hAnsi="Times New Roman"/>
          <w:iCs/>
          <w:spacing w:val="-22"/>
          <w:sz w:val="28"/>
          <w:szCs w:val="24"/>
        </w:rPr>
        <w:t xml:space="preserve">№  81                                   </w:t>
      </w:r>
      <w:r w:rsidR="00C825BB" w:rsidRPr="00BD5B4C">
        <w:rPr>
          <w:rFonts w:ascii="Times New Roman" w:hAnsi="Times New Roman"/>
          <w:sz w:val="28"/>
          <w:szCs w:val="24"/>
        </w:rPr>
        <w:t xml:space="preserve">  </w:t>
      </w:r>
      <w:r w:rsidRPr="00BD5B4C">
        <w:rPr>
          <w:rFonts w:ascii="Times New Roman" w:hAnsi="Times New Roman"/>
          <w:iCs/>
          <w:spacing w:val="-22"/>
          <w:sz w:val="28"/>
          <w:szCs w:val="24"/>
        </w:rPr>
        <w:t xml:space="preserve">                                                 </w:t>
      </w:r>
      <w:r w:rsidR="00C825BB">
        <w:rPr>
          <w:rFonts w:ascii="Times New Roman" w:hAnsi="Times New Roman"/>
          <w:iCs/>
          <w:spacing w:val="-22"/>
          <w:sz w:val="28"/>
          <w:szCs w:val="24"/>
        </w:rPr>
        <w:t xml:space="preserve">                              </w:t>
      </w:r>
    </w:p>
    <w:p w:rsidR="00BD5B4C" w:rsidRPr="00BD5B4C" w:rsidRDefault="00BD5B4C" w:rsidP="00BD5B4C">
      <w:pPr>
        <w:rPr>
          <w:rFonts w:ascii="Times New Roman" w:hAnsi="Times New Roman"/>
          <w:sz w:val="28"/>
          <w:szCs w:val="24"/>
        </w:rPr>
      </w:pPr>
    </w:p>
    <w:p w:rsidR="00BD5B4C" w:rsidRPr="00BD5B4C" w:rsidRDefault="00BD5B4C" w:rsidP="00BD5B4C">
      <w:pPr>
        <w:jc w:val="center"/>
        <w:rPr>
          <w:rFonts w:ascii="Times New Roman" w:hAnsi="Times New Roman"/>
          <w:b/>
          <w:sz w:val="28"/>
          <w:szCs w:val="24"/>
        </w:rPr>
      </w:pPr>
      <w:r w:rsidRPr="00BD5B4C">
        <w:rPr>
          <w:rFonts w:ascii="Times New Roman" w:hAnsi="Times New Roman"/>
          <w:b/>
          <w:sz w:val="28"/>
          <w:szCs w:val="24"/>
        </w:rPr>
        <w:t>О ВНЕСЕНИИ ИЗМЕНЕНИЙ В УСТАВ ПАВЛОВСКОГО  СЕЛЬСОВЕТА ЧИСТООЗЕРНОГО РАЙОНА НОВОСИБИРСКОЙ ОБЛАСТИ</w:t>
      </w:r>
    </w:p>
    <w:p w:rsidR="00BD5B4C" w:rsidRPr="00BD5B4C" w:rsidRDefault="00BD5B4C" w:rsidP="00BD5B4C">
      <w:pPr>
        <w:shd w:val="clear" w:color="auto" w:fill="FFFFFF"/>
        <w:tabs>
          <w:tab w:val="left" w:leader="underscore" w:pos="2179"/>
        </w:tabs>
        <w:jc w:val="both"/>
        <w:rPr>
          <w:rFonts w:ascii="Times New Roman" w:hAnsi="Times New Roman"/>
          <w:color w:val="000000"/>
          <w:spacing w:val="-1"/>
          <w:sz w:val="28"/>
          <w:szCs w:val="24"/>
        </w:rPr>
      </w:pPr>
      <w:r w:rsidRPr="00BD5B4C">
        <w:rPr>
          <w:rFonts w:ascii="Times New Roman" w:hAnsi="Times New Roman"/>
          <w:color w:val="000000"/>
          <w:spacing w:val="-1"/>
          <w:sz w:val="28"/>
          <w:szCs w:val="24"/>
        </w:rPr>
        <w:t xml:space="preserve">  Руководствуясь изменениями, внесенными в  Федеральный закон от 06.10.2003 № 131-ФЗ «Об общих принципах организации местного самоуправления в Российской Федерации», для приведения Устава в соответствие с действующим законодательством,</w:t>
      </w:r>
      <w:r w:rsidRPr="00BD5B4C">
        <w:rPr>
          <w:rFonts w:ascii="Times New Roman" w:hAnsi="Times New Roman"/>
          <w:sz w:val="28"/>
          <w:szCs w:val="24"/>
        </w:rPr>
        <w:t xml:space="preserve"> Совет депутатов Павловского сельсовета  Чистоозерного района Новосибирской области</w:t>
      </w:r>
    </w:p>
    <w:p w:rsidR="00BD5B4C" w:rsidRPr="00BD5B4C" w:rsidRDefault="00BD5B4C" w:rsidP="00BD5B4C">
      <w:pPr>
        <w:shd w:val="clear" w:color="auto" w:fill="FFFFFF"/>
        <w:tabs>
          <w:tab w:val="left" w:leader="underscore" w:pos="2179"/>
        </w:tabs>
        <w:jc w:val="both"/>
        <w:rPr>
          <w:rFonts w:ascii="Times New Roman" w:hAnsi="Times New Roman"/>
          <w:b/>
          <w:color w:val="000000"/>
          <w:spacing w:val="-1"/>
          <w:sz w:val="28"/>
          <w:szCs w:val="24"/>
        </w:rPr>
      </w:pPr>
      <w:r w:rsidRPr="00BD5B4C">
        <w:rPr>
          <w:rFonts w:ascii="Times New Roman" w:hAnsi="Times New Roman"/>
          <w:b/>
          <w:color w:val="000000"/>
          <w:spacing w:val="-1"/>
          <w:sz w:val="28"/>
          <w:szCs w:val="24"/>
        </w:rPr>
        <w:t>РЕШИЛ:</w:t>
      </w:r>
    </w:p>
    <w:p w:rsidR="00BD5B4C" w:rsidRPr="00BD5B4C" w:rsidRDefault="00BD5B4C" w:rsidP="00BD5B4C">
      <w:pPr>
        <w:spacing w:after="0"/>
        <w:ind w:left="142"/>
        <w:jc w:val="both"/>
        <w:rPr>
          <w:rFonts w:ascii="Times New Roman" w:hAnsi="Times New Roman"/>
          <w:color w:val="000000"/>
          <w:sz w:val="28"/>
          <w:szCs w:val="24"/>
        </w:rPr>
      </w:pPr>
      <w:r w:rsidRPr="00BD5B4C">
        <w:rPr>
          <w:rFonts w:ascii="Times New Roman" w:hAnsi="Times New Roman"/>
          <w:color w:val="000000"/>
          <w:sz w:val="28"/>
          <w:szCs w:val="24"/>
        </w:rPr>
        <w:t>1.Внести  изменения и дополнения  в Устав Павловского сельсовета Чистоозерного района  Новосибирской  области (согласно приложения).</w:t>
      </w:r>
    </w:p>
    <w:p w:rsidR="00BD5B4C" w:rsidRPr="00BD5B4C" w:rsidRDefault="00BD5B4C" w:rsidP="00BD5B4C">
      <w:pPr>
        <w:spacing w:after="0"/>
        <w:ind w:left="142"/>
        <w:jc w:val="both"/>
        <w:rPr>
          <w:rFonts w:ascii="Times New Roman" w:hAnsi="Times New Roman"/>
          <w:color w:val="000000"/>
          <w:sz w:val="28"/>
          <w:szCs w:val="24"/>
        </w:rPr>
      </w:pPr>
      <w:r w:rsidRPr="00BD5B4C">
        <w:rPr>
          <w:rFonts w:ascii="Times New Roman" w:hAnsi="Times New Roman"/>
          <w:color w:val="000000"/>
          <w:sz w:val="28"/>
          <w:szCs w:val="24"/>
        </w:rPr>
        <w:t>2.Представить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BD5B4C" w:rsidRPr="00BD5B4C" w:rsidRDefault="00BD5B4C" w:rsidP="00BD5B4C">
      <w:pPr>
        <w:spacing w:after="0"/>
        <w:ind w:left="142"/>
        <w:jc w:val="both"/>
        <w:rPr>
          <w:rFonts w:ascii="Times New Roman" w:hAnsi="Times New Roman"/>
          <w:sz w:val="28"/>
          <w:szCs w:val="24"/>
        </w:rPr>
      </w:pPr>
      <w:r w:rsidRPr="00BD5B4C">
        <w:rPr>
          <w:rFonts w:ascii="Times New Roman" w:hAnsi="Times New Roman"/>
          <w:sz w:val="28"/>
          <w:szCs w:val="24"/>
        </w:rPr>
        <w:t>3.Главе Павловского сельсовета Чистоозерного района Новосибирской области зарегистрированное решение в течении 7 дней со дня его поступления из Главного управления Министерства юстиции Российской федерации по Новосибирской области опубликовать в газете «Подробности МО Павловского сельсовета».</w:t>
      </w:r>
    </w:p>
    <w:p w:rsidR="00BD5B4C" w:rsidRPr="00BD5B4C" w:rsidRDefault="00BD5B4C" w:rsidP="00BD5B4C">
      <w:pPr>
        <w:spacing w:after="0"/>
        <w:ind w:left="142"/>
        <w:jc w:val="both"/>
        <w:rPr>
          <w:rFonts w:ascii="Times New Roman" w:hAnsi="Times New Roman"/>
          <w:color w:val="000000"/>
          <w:sz w:val="28"/>
          <w:szCs w:val="24"/>
        </w:rPr>
      </w:pPr>
      <w:r w:rsidRPr="00BD5B4C">
        <w:rPr>
          <w:rFonts w:ascii="Times New Roman" w:hAnsi="Times New Roman"/>
          <w:color w:val="000000"/>
          <w:sz w:val="28"/>
          <w:szCs w:val="24"/>
        </w:rPr>
        <w:t xml:space="preserve">4.Главе Павловского сельсовета Чистоозерного района Новосибирской области в течении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w:t>
      </w:r>
      <w:r w:rsidRPr="00BD5B4C">
        <w:rPr>
          <w:rFonts w:ascii="Times New Roman" w:hAnsi="Times New Roman"/>
          <w:color w:val="000000"/>
          <w:sz w:val="28"/>
          <w:szCs w:val="24"/>
        </w:rPr>
        <w:lastRenderedPageBreak/>
        <w:t>включения указанных сведений в  государственный реестр уставов муниципальных образований.</w:t>
      </w:r>
    </w:p>
    <w:p w:rsidR="00BD5B4C" w:rsidRPr="00BD5B4C" w:rsidRDefault="00BD5B4C" w:rsidP="00BD5B4C">
      <w:pPr>
        <w:spacing w:after="0"/>
        <w:ind w:left="142"/>
        <w:jc w:val="both"/>
        <w:rPr>
          <w:rFonts w:ascii="Times New Roman" w:hAnsi="Times New Roman"/>
          <w:color w:val="000000"/>
          <w:sz w:val="28"/>
          <w:szCs w:val="24"/>
        </w:rPr>
      </w:pPr>
      <w:r w:rsidRPr="00BD5B4C">
        <w:rPr>
          <w:rFonts w:ascii="Times New Roman" w:hAnsi="Times New Roman"/>
          <w:color w:val="000000"/>
          <w:sz w:val="28"/>
          <w:szCs w:val="24"/>
        </w:rPr>
        <w:t>5.Настоящее решение вступает в силу после государственной регистрации и опубликования в газете «Подробности» администрации Павловского сельсовета.</w:t>
      </w:r>
    </w:p>
    <w:p w:rsidR="00BD5B4C" w:rsidRPr="00BD5B4C" w:rsidRDefault="00BD5B4C" w:rsidP="00BD5B4C">
      <w:pPr>
        <w:shd w:val="clear" w:color="auto" w:fill="FFFFFF"/>
        <w:tabs>
          <w:tab w:val="left" w:leader="underscore" w:pos="2179"/>
        </w:tabs>
        <w:ind w:firstLine="710"/>
        <w:jc w:val="both"/>
        <w:rPr>
          <w:rFonts w:ascii="Times New Roman" w:hAnsi="Times New Roman"/>
          <w:b/>
          <w:color w:val="000000"/>
          <w:spacing w:val="-1"/>
          <w:sz w:val="28"/>
          <w:szCs w:val="24"/>
        </w:rPr>
      </w:pPr>
    </w:p>
    <w:p w:rsidR="00BD5B4C" w:rsidRPr="00BD5B4C" w:rsidRDefault="00BD5B4C" w:rsidP="00BD5B4C">
      <w:pPr>
        <w:tabs>
          <w:tab w:val="left" w:pos="900"/>
        </w:tabs>
        <w:spacing w:after="0"/>
        <w:rPr>
          <w:rFonts w:ascii="Times New Roman" w:hAnsi="Times New Roman"/>
          <w:sz w:val="28"/>
          <w:szCs w:val="24"/>
        </w:rPr>
      </w:pPr>
      <w:r w:rsidRPr="00BD5B4C">
        <w:rPr>
          <w:rFonts w:ascii="Times New Roman" w:hAnsi="Times New Roman"/>
          <w:sz w:val="28"/>
          <w:szCs w:val="24"/>
        </w:rPr>
        <w:t xml:space="preserve">    Председатель Совета депутатов                                  Глава Павловского сельсовета</w:t>
      </w:r>
    </w:p>
    <w:p w:rsidR="00BD5B4C" w:rsidRPr="00BD5B4C" w:rsidRDefault="00BD5B4C" w:rsidP="00BD5B4C">
      <w:pPr>
        <w:tabs>
          <w:tab w:val="left" w:pos="900"/>
          <w:tab w:val="left" w:pos="5585"/>
        </w:tabs>
        <w:spacing w:after="0"/>
        <w:rPr>
          <w:rFonts w:ascii="Times New Roman" w:hAnsi="Times New Roman"/>
          <w:sz w:val="28"/>
          <w:szCs w:val="24"/>
        </w:rPr>
      </w:pPr>
      <w:r w:rsidRPr="00BD5B4C">
        <w:rPr>
          <w:rFonts w:ascii="Times New Roman" w:hAnsi="Times New Roman"/>
          <w:sz w:val="28"/>
          <w:szCs w:val="24"/>
        </w:rPr>
        <w:t xml:space="preserve">    Чистоозерного района                                                  Чистоозерного района</w:t>
      </w:r>
    </w:p>
    <w:p w:rsidR="00BD5B4C" w:rsidRPr="00BD5B4C" w:rsidRDefault="00BD5B4C" w:rsidP="00BD5B4C">
      <w:pPr>
        <w:tabs>
          <w:tab w:val="left" w:pos="900"/>
          <w:tab w:val="left" w:pos="5585"/>
        </w:tabs>
        <w:spacing w:after="0"/>
        <w:rPr>
          <w:rFonts w:ascii="Times New Roman" w:hAnsi="Times New Roman"/>
          <w:sz w:val="28"/>
          <w:szCs w:val="24"/>
        </w:rPr>
      </w:pPr>
      <w:r w:rsidRPr="00BD5B4C">
        <w:rPr>
          <w:rFonts w:ascii="Times New Roman" w:hAnsi="Times New Roman"/>
          <w:sz w:val="28"/>
          <w:szCs w:val="24"/>
        </w:rPr>
        <w:t xml:space="preserve">     Новосибирской области</w:t>
      </w:r>
      <w:r w:rsidRPr="00BD5B4C">
        <w:rPr>
          <w:rFonts w:ascii="Times New Roman" w:hAnsi="Times New Roman"/>
          <w:sz w:val="28"/>
          <w:szCs w:val="24"/>
        </w:rPr>
        <w:tab/>
        <w:t xml:space="preserve"> Новосибирской области</w:t>
      </w:r>
    </w:p>
    <w:p w:rsidR="00BD5B4C" w:rsidRPr="00BD5B4C" w:rsidRDefault="00BD5B4C" w:rsidP="00BD5B4C">
      <w:pPr>
        <w:tabs>
          <w:tab w:val="left" w:pos="900"/>
        </w:tabs>
        <w:spacing w:after="0"/>
        <w:rPr>
          <w:rFonts w:ascii="Times New Roman" w:hAnsi="Times New Roman"/>
          <w:sz w:val="28"/>
          <w:szCs w:val="24"/>
        </w:rPr>
      </w:pPr>
      <w:r w:rsidRPr="00BD5B4C">
        <w:rPr>
          <w:rFonts w:ascii="Times New Roman" w:hAnsi="Times New Roman"/>
          <w:sz w:val="28"/>
          <w:szCs w:val="24"/>
        </w:rPr>
        <w:t xml:space="preserve">       ____________ В.Б.Матвиенко                                    _____________ В.Б.Матвиенко</w:t>
      </w:r>
    </w:p>
    <w:p w:rsidR="00BD5B4C" w:rsidRPr="00BA6531" w:rsidRDefault="00BD5B4C" w:rsidP="00BD5B4C">
      <w:pPr>
        <w:tabs>
          <w:tab w:val="left" w:pos="900"/>
        </w:tabs>
        <w:spacing w:after="0"/>
        <w:rPr>
          <w:rFonts w:ascii="Times New Roman" w:hAnsi="Times New Roman"/>
          <w:sz w:val="24"/>
          <w:szCs w:val="24"/>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Default="00BD5B4C" w:rsidP="00BD5B4C">
      <w:pPr>
        <w:autoSpaceDE w:val="0"/>
        <w:autoSpaceDN w:val="0"/>
        <w:adjustRightInd w:val="0"/>
        <w:spacing w:after="0" w:line="240" w:lineRule="auto"/>
        <w:ind w:hanging="180"/>
        <w:jc w:val="right"/>
        <w:rPr>
          <w:rFonts w:ascii="Times New Roman" w:hAnsi="Times New Roman"/>
          <w:sz w:val="20"/>
          <w:szCs w:val="20"/>
        </w:rPr>
      </w:pP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lastRenderedPageBreak/>
        <w:t xml:space="preserve">Приложение </w:t>
      </w: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к решению шестнадцатой</w:t>
      </w: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 xml:space="preserve"> сессии   третьего созыва</w:t>
      </w: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 xml:space="preserve"> депутатов Совета депутатов</w:t>
      </w: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Павловского сельсовета</w:t>
      </w: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Чистоозерного района</w:t>
      </w: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Новосибирской области</w:t>
      </w:r>
    </w:p>
    <w:p w:rsidR="00BD5B4C" w:rsidRPr="00891949" w:rsidRDefault="00BD5B4C" w:rsidP="00BD5B4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 xml:space="preserve"> от 13.11.2017 г. №81 </w:t>
      </w:r>
    </w:p>
    <w:p w:rsidR="00BD5B4C" w:rsidRPr="00891949" w:rsidRDefault="00BD5B4C" w:rsidP="00BD5B4C">
      <w:pPr>
        <w:spacing w:after="0" w:line="240" w:lineRule="auto"/>
        <w:jc w:val="center"/>
        <w:rPr>
          <w:rFonts w:ascii="Times New Roman" w:hAnsi="Times New Roman"/>
          <w:b/>
          <w:sz w:val="24"/>
          <w:szCs w:val="24"/>
        </w:rPr>
      </w:pPr>
      <w:r w:rsidRPr="00891949">
        <w:rPr>
          <w:rFonts w:ascii="Times New Roman" w:hAnsi="Times New Roman"/>
          <w:b/>
          <w:sz w:val="24"/>
          <w:szCs w:val="24"/>
        </w:rPr>
        <w:t>О  внесении  изменений  в  Устав  Павловского    сельсовета</w:t>
      </w:r>
    </w:p>
    <w:p w:rsidR="00BD5B4C" w:rsidRPr="00891949" w:rsidRDefault="00BD5B4C" w:rsidP="00BD5B4C">
      <w:pPr>
        <w:spacing w:after="0" w:line="240" w:lineRule="auto"/>
        <w:jc w:val="center"/>
        <w:rPr>
          <w:rFonts w:ascii="Times New Roman" w:hAnsi="Times New Roman"/>
          <w:b/>
          <w:sz w:val="24"/>
          <w:szCs w:val="24"/>
        </w:rPr>
      </w:pPr>
      <w:r w:rsidRPr="00891949">
        <w:rPr>
          <w:rFonts w:ascii="Times New Roman" w:hAnsi="Times New Roman"/>
          <w:b/>
          <w:sz w:val="24"/>
          <w:szCs w:val="24"/>
        </w:rPr>
        <w:t>Чистоозерного района Новосибирской области</w:t>
      </w:r>
    </w:p>
    <w:p w:rsidR="00BD5B4C" w:rsidRPr="0010108B" w:rsidRDefault="00BD5B4C" w:rsidP="00BD5B4C">
      <w:pPr>
        <w:pStyle w:val="af4"/>
        <w:widowControl/>
        <w:jc w:val="left"/>
        <w:rPr>
          <w:szCs w:val="28"/>
        </w:rPr>
      </w:pPr>
    </w:p>
    <w:p w:rsidR="00BD5B4C" w:rsidRPr="0010108B" w:rsidRDefault="00BD5B4C" w:rsidP="00BD5B4C">
      <w:pPr>
        <w:pStyle w:val="a9"/>
        <w:numPr>
          <w:ilvl w:val="0"/>
          <w:numId w:val="16"/>
        </w:numPr>
        <w:spacing w:after="0" w:line="240" w:lineRule="auto"/>
        <w:rPr>
          <w:rFonts w:ascii="Times New Roman" w:hAnsi="Times New Roman" w:cs="Times New Roman"/>
          <w:b/>
          <w:sz w:val="24"/>
          <w:szCs w:val="24"/>
        </w:rPr>
      </w:pPr>
      <w:r w:rsidRPr="0010108B">
        <w:rPr>
          <w:rFonts w:ascii="Times New Roman" w:hAnsi="Times New Roman" w:cs="Times New Roman"/>
          <w:b/>
          <w:sz w:val="24"/>
          <w:szCs w:val="24"/>
        </w:rPr>
        <w:t>Статья 3.Муниципальные правовые акты</w:t>
      </w:r>
    </w:p>
    <w:p w:rsidR="00BD5B4C" w:rsidRPr="0010108B" w:rsidRDefault="00BD5B4C" w:rsidP="00BD5B4C">
      <w:pPr>
        <w:pStyle w:val="a9"/>
        <w:numPr>
          <w:ilvl w:val="1"/>
          <w:numId w:val="17"/>
        </w:numPr>
        <w:spacing w:after="0" w:line="240" w:lineRule="auto"/>
        <w:rPr>
          <w:rFonts w:ascii="Times New Roman" w:hAnsi="Times New Roman" w:cs="Times New Roman"/>
          <w:sz w:val="24"/>
          <w:szCs w:val="24"/>
        </w:rPr>
      </w:pPr>
      <w:r w:rsidRPr="0010108B">
        <w:rPr>
          <w:rFonts w:ascii="Times New Roman" w:hAnsi="Times New Roman" w:cs="Times New Roman"/>
          <w:sz w:val="24"/>
          <w:szCs w:val="24"/>
        </w:rPr>
        <w:t>Первый абзац части 3 изложить в новой редакции:</w:t>
      </w:r>
    </w:p>
    <w:p w:rsidR="00BD5B4C" w:rsidRPr="0010108B" w:rsidRDefault="00BD5B4C" w:rsidP="00BD5B4C">
      <w:pPr>
        <w:spacing w:after="0" w:line="240" w:lineRule="auto"/>
        <w:ind w:firstLine="720"/>
        <w:jc w:val="both"/>
        <w:rPr>
          <w:rFonts w:ascii="Times New Roman" w:hAnsi="Times New Roman"/>
          <w:i/>
          <w:color w:val="FF0000"/>
          <w:sz w:val="24"/>
          <w:szCs w:val="24"/>
        </w:rPr>
      </w:pPr>
      <w:r w:rsidRPr="0010108B">
        <w:rPr>
          <w:rFonts w:ascii="Times New Roman" w:hAnsi="Times New Roman"/>
          <w:i/>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периодическом издании </w:t>
      </w:r>
      <w:r w:rsidRPr="0010108B">
        <w:rPr>
          <w:rFonts w:ascii="Times New Roman" w:hAnsi="Times New Roman"/>
          <w:sz w:val="24"/>
          <w:szCs w:val="24"/>
        </w:rPr>
        <w:t xml:space="preserve"> </w:t>
      </w:r>
      <w:r w:rsidRPr="0010108B">
        <w:rPr>
          <w:rFonts w:ascii="Times New Roman" w:hAnsi="Times New Roman"/>
          <w:i/>
          <w:sz w:val="24"/>
          <w:szCs w:val="24"/>
        </w:rPr>
        <w:t>«Подробности МО Павловского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w:t>
      </w:r>
    </w:p>
    <w:p w:rsidR="00BD5B4C" w:rsidRPr="0010108B" w:rsidRDefault="00BD5B4C" w:rsidP="00BD5B4C">
      <w:pPr>
        <w:pStyle w:val="a9"/>
        <w:numPr>
          <w:ilvl w:val="0"/>
          <w:numId w:val="16"/>
        </w:numPr>
        <w:spacing w:after="0" w:line="240" w:lineRule="auto"/>
        <w:rPr>
          <w:rFonts w:ascii="Times New Roman" w:hAnsi="Times New Roman" w:cs="Times New Roman"/>
          <w:b/>
          <w:sz w:val="24"/>
          <w:szCs w:val="24"/>
        </w:rPr>
      </w:pPr>
      <w:r w:rsidRPr="0010108B">
        <w:rPr>
          <w:rFonts w:ascii="Times New Roman" w:hAnsi="Times New Roman" w:cs="Times New Roman"/>
          <w:b/>
          <w:sz w:val="24"/>
          <w:szCs w:val="24"/>
        </w:rPr>
        <w:t>Статья 5 . Вопросы местного значения Павловского сельсовета</w:t>
      </w:r>
    </w:p>
    <w:p w:rsidR="00BD5B4C" w:rsidRPr="0010108B" w:rsidRDefault="00BD5B4C" w:rsidP="00BD5B4C">
      <w:pPr>
        <w:spacing w:after="0" w:line="240" w:lineRule="auto"/>
        <w:jc w:val="both"/>
        <w:rPr>
          <w:rFonts w:ascii="Times New Roman" w:hAnsi="Times New Roman"/>
          <w:i/>
          <w:sz w:val="24"/>
          <w:szCs w:val="24"/>
        </w:rPr>
      </w:pPr>
      <w:r w:rsidRPr="0010108B">
        <w:rPr>
          <w:rFonts w:ascii="Times New Roman" w:hAnsi="Times New Roman"/>
          <w:sz w:val="24"/>
          <w:szCs w:val="24"/>
        </w:rPr>
        <w:t>2.1 Пункт 4  изложить в новой редакции: «</w:t>
      </w:r>
      <w:r w:rsidRPr="0010108B">
        <w:rPr>
          <w:rFonts w:ascii="Times New Roman" w:hAnsi="Times New Roman"/>
          <w:i/>
          <w:sz w:val="24"/>
          <w:szCs w:val="24"/>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BD5B4C" w:rsidRPr="0010108B" w:rsidRDefault="00BD5B4C" w:rsidP="00BD5B4C">
      <w:pPr>
        <w:spacing w:after="0" w:line="240" w:lineRule="auto"/>
        <w:jc w:val="both"/>
        <w:rPr>
          <w:rFonts w:ascii="Times New Roman" w:hAnsi="Times New Roman"/>
          <w:sz w:val="24"/>
          <w:szCs w:val="24"/>
        </w:rPr>
      </w:pPr>
      <w:r w:rsidRPr="0010108B">
        <w:rPr>
          <w:rFonts w:ascii="Times New Roman" w:hAnsi="Times New Roman"/>
          <w:i/>
          <w:sz w:val="24"/>
          <w:szCs w:val="24"/>
        </w:rPr>
        <w:t xml:space="preserve">2.2 </w:t>
      </w:r>
      <w:r w:rsidRPr="0010108B">
        <w:rPr>
          <w:rFonts w:ascii="Times New Roman" w:hAnsi="Times New Roman"/>
          <w:sz w:val="24"/>
          <w:szCs w:val="24"/>
        </w:rPr>
        <w:t>Пункт 32</w:t>
      </w:r>
      <w:r w:rsidRPr="0010108B">
        <w:rPr>
          <w:rFonts w:ascii="Times New Roman" w:hAnsi="Times New Roman"/>
          <w:i/>
          <w:sz w:val="24"/>
          <w:szCs w:val="24"/>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10108B">
        <w:rPr>
          <w:rFonts w:ascii="Times New Roman" w:hAnsi="Times New Roman"/>
          <w:sz w:val="24"/>
          <w:szCs w:val="24"/>
        </w:rPr>
        <w:t>»  исключить;</w:t>
      </w:r>
    </w:p>
    <w:p w:rsidR="00BD5B4C" w:rsidRPr="0010108B" w:rsidRDefault="00BD5B4C" w:rsidP="00BD5B4C">
      <w:pPr>
        <w:spacing w:after="0" w:line="240" w:lineRule="auto"/>
        <w:jc w:val="both"/>
        <w:rPr>
          <w:rFonts w:ascii="Times New Roman" w:hAnsi="Times New Roman"/>
          <w:sz w:val="24"/>
          <w:szCs w:val="24"/>
        </w:rPr>
      </w:pPr>
      <w:r w:rsidRPr="0010108B">
        <w:rPr>
          <w:rFonts w:ascii="Times New Roman" w:hAnsi="Times New Roman"/>
          <w:i/>
          <w:sz w:val="24"/>
          <w:szCs w:val="24"/>
        </w:rPr>
        <w:t xml:space="preserve">2.3 </w:t>
      </w:r>
      <w:r w:rsidRPr="0010108B">
        <w:rPr>
          <w:rFonts w:ascii="Times New Roman" w:hAnsi="Times New Roman"/>
          <w:sz w:val="24"/>
          <w:szCs w:val="24"/>
        </w:rPr>
        <w:t>Пункты 33-37 считать пунктами 32-36.</w:t>
      </w:r>
    </w:p>
    <w:p w:rsidR="00BD5B4C" w:rsidRDefault="00BD5B4C" w:rsidP="00BD5B4C">
      <w:pPr>
        <w:spacing w:after="0"/>
        <w:rPr>
          <w:rFonts w:ascii="Times New Roman" w:hAnsi="Times New Roman"/>
          <w:b/>
          <w:sz w:val="24"/>
          <w:szCs w:val="24"/>
        </w:rPr>
      </w:pPr>
      <w:r w:rsidRPr="0010108B">
        <w:rPr>
          <w:rFonts w:ascii="Times New Roman" w:hAnsi="Times New Roman"/>
          <w:b/>
          <w:sz w:val="24"/>
          <w:szCs w:val="24"/>
        </w:rPr>
        <w:t>3.Статья 6. Права органов местного самоуправления поселения на решение вопросов, не отнесённых к вопросам местного значения поселения</w:t>
      </w:r>
    </w:p>
    <w:p w:rsidR="00BD5B4C" w:rsidRPr="007A7152" w:rsidRDefault="00BD5B4C" w:rsidP="00BD5B4C">
      <w:pPr>
        <w:spacing w:after="0"/>
        <w:rPr>
          <w:rFonts w:ascii="Times New Roman" w:hAnsi="Times New Roman"/>
          <w:b/>
          <w:sz w:val="24"/>
          <w:szCs w:val="24"/>
        </w:rPr>
      </w:pPr>
      <w:r w:rsidRPr="0010108B">
        <w:rPr>
          <w:rFonts w:ascii="Times New Roman" w:hAnsi="Times New Roman"/>
          <w:sz w:val="24"/>
          <w:szCs w:val="24"/>
        </w:rPr>
        <w:t>3.1 Часть 1 дополнить пунктом 14 следующего содержания:</w:t>
      </w:r>
    </w:p>
    <w:p w:rsidR="00BD5B4C" w:rsidRDefault="00BD5B4C" w:rsidP="00BD5B4C">
      <w:pPr>
        <w:spacing w:after="0" w:line="240" w:lineRule="auto"/>
        <w:jc w:val="both"/>
        <w:rPr>
          <w:rFonts w:ascii="Times New Roman" w:hAnsi="Times New Roman"/>
          <w:i/>
          <w:sz w:val="24"/>
          <w:szCs w:val="24"/>
        </w:rPr>
      </w:pPr>
      <w:r w:rsidRPr="0010108B">
        <w:rPr>
          <w:rFonts w:ascii="Times New Roman" w:hAnsi="Times New Roman"/>
          <w:i/>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5B4C" w:rsidRPr="0010108B" w:rsidRDefault="00BD5B4C" w:rsidP="00BD5B4C">
      <w:pPr>
        <w:widowControl w:val="0"/>
        <w:autoSpaceDE w:val="0"/>
        <w:autoSpaceDN w:val="0"/>
        <w:adjustRightInd w:val="0"/>
        <w:spacing w:after="0"/>
        <w:jc w:val="both"/>
        <w:rPr>
          <w:rFonts w:ascii="Times New Roman" w:hAnsi="Times New Roman"/>
          <w:b/>
          <w:kern w:val="2"/>
          <w:sz w:val="24"/>
          <w:szCs w:val="24"/>
        </w:rPr>
      </w:pPr>
      <w:r w:rsidRPr="0010108B">
        <w:rPr>
          <w:rFonts w:ascii="Times New Roman" w:hAnsi="Times New Roman"/>
          <w:b/>
          <w:kern w:val="2"/>
          <w:sz w:val="24"/>
          <w:szCs w:val="24"/>
        </w:rPr>
        <w:t>4.Дополнить Статьей  6.1. «Осуществление органами местного самоуправления поселения отдельных государственных полномочий» следующего содержания:</w:t>
      </w:r>
    </w:p>
    <w:p w:rsidR="00BD5B4C" w:rsidRPr="0010108B" w:rsidRDefault="00BD5B4C" w:rsidP="00BD5B4C">
      <w:pPr>
        <w:spacing w:after="0" w:line="240" w:lineRule="auto"/>
        <w:jc w:val="both"/>
        <w:rPr>
          <w:rFonts w:ascii="Times New Roman" w:hAnsi="Times New Roman"/>
          <w:i/>
          <w:sz w:val="24"/>
          <w:szCs w:val="24"/>
        </w:rPr>
      </w:pPr>
      <w:r w:rsidRPr="0010108B">
        <w:rPr>
          <w:rFonts w:ascii="Times New Roman" w:hAnsi="Times New Roman"/>
          <w:sz w:val="24"/>
          <w:szCs w:val="24"/>
        </w:rPr>
        <w:t xml:space="preserve">4.1«1. </w:t>
      </w:r>
      <w:r w:rsidRPr="0010108B">
        <w:rPr>
          <w:rFonts w:ascii="Times New Roman" w:hAnsi="Times New Roman"/>
          <w:i/>
          <w:sz w:val="24"/>
          <w:szCs w:val="24"/>
        </w:rPr>
        <w:t>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D5B4C" w:rsidRPr="0010108B" w:rsidRDefault="00BD5B4C" w:rsidP="00BD5B4C">
      <w:pPr>
        <w:pStyle w:val="a9"/>
        <w:spacing w:after="0" w:line="240" w:lineRule="auto"/>
        <w:ind w:left="0" w:firstLine="360"/>
        <w:jc w:val="both"/>
        <w:rPr>
          <w:rFonts w:ascii="Times New Roman" w:hAnsi="Times New Roman" w:cs="Times New Roman"/>
          <w:i/>
          <w:sz w:val="24"/>
          <w:szCs w:val="24"/>
        </w:rPr>
      </w:pPr>
      <w:r w:rsidRPr="0010108B">
        <w:rPr>
          <w:rFonts w:ascii="Times New Roman" w:hAnsi="Times New Roman" w:cs="Times New Roman"/>
          <w:i/>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D5B4C" w:rsidRPr="0010108B" w:rsidRDefault="00BD5B4C" w:rsidP="00BD5B4C">
      <w:pPr>
        <w:pStyle w:val="a9"/>
        <w:spacing w:line="240" w:lineRule="auto"/>
        <w:ind w:left="0"/>
        <w:jc w:val="both"/>
        <w:rPr>
          <w:rFonts w:ascii="Times New Roman" w:hAnsi="Times New Roman" w:cs="Times New Roman"/>
          <w:i/>
          <w:sz w:val="24"/>
          <w:szCs w:val="24"/>
        </w:rPr>
      </w:pPr>
      <w:r w:rsidRPr="0010108B">
        <w:rPr>
          <w:rFonts w:ascii="Times New Roman" w:hAnsi="Times New Roman" w:cs="Times New Roman"/>
          <w:i/>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D5B4C" w:rsidRPr="0010108B" w:rsidRDefault="00BD5B4C" w:rsidP="00BD5B4C">
      <w:pPr>
        <w:pStyle w:val="a9"/>
        <w:spacing w:line="240" w:lineRule="auto"/>
        <w:ind w:left="0"/>
        <w:jc w:val="both"/>
        <w:rPr>
          <w:rFonts w:ascii="Times New Roman" w:hAnsi="Times New Roman" w:cs="Times New Roman"/>
          <w:i/>
          <w:sz w:val="24"/>
          <w:szCs w:val="24"/>
        </w:rPr>
      </w:pPr>
      <w:r w:rsidRPr="0010108B">
        <w:rPr>
          <w:rFonts w:ascii="Times New Roman" w:hAnsi="Times New Roman" w:cs="Times New Roman"/>
          <w:i/>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D5B4C" w:rsidRPr="0010108B" w:rsidRDefault="00BD5B4C" w:rsidP="00BD5B4C">
      <w:pPr>
        <w:pStyle w:val="a9"/>
        <w:spacing w:line="240" w:lineRule="auto"/>
        <w:ind w:left="0"/>
        <w:jc w:val="both"/>
        <w:rPr>
          <w:rFonts w:ascii="Times New Roman" w:hAnsi="Times New Roman" w:cs="Times New Roman"/>
          <w:i/>
          <w:sz w:val="24"/>
          <w:szCs w:val="24"/>
        </w:rPr>
      </w:pPr>
      <w:r w:rsidRPr="0010108B">
        <w:rPr>
          <w:rFonts w:ascii="Times New Roman" w:hAnsi="Times New Roman" w:cs="Times New Roman"/>
          <w:i/>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D5B4C" w:rsidRPr="0010108B" w:rsidRDefault="00BD5B4C" w:rsidP="00BD5B4C">
      <w:pPr>
        <w:pStyle w:val="a9"/>
        <w:spacing w:after="0" w:line="240" w:lineRule="auto"/>
        <w:ind w:left="0"/>
        <w:jc w:val="both"/>
        <w:rPr>
          <w:rFonts w:ascii="Times New Roman" w:hAnsi="Times New Roman" w:cs="Times New Roman"/>
          <w:i/>
          <w:sz w:val="24"/>
          <w:szCs w:val="24"/>
        </w:rPr>
      </w:pPr>
      <w:r w:rsidRPr="0010108B">
        <w:rPr>
          <w:rFonts w:ascii="Times New Roman" w:hAnsi="Times New Roman" w:cs="Times New Roman"/>
          <w:i/>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D5B4C" w:rsidRPr="0010108B" w:rsidRDefault="00BD5B4C" w:rsidP="00BD5B4C">
      <w:pPr>
        <w:spacing w:after="0" w:line="240" w:lineRule="auto"/>
        <w:jc w:val="both"/>
        <w:rPr>
          <w:rFonts w:ascii="Times New Roman" w:hAnsi="Times New Roman"/>
          <w:i/>
          <w:sz w:val="24"/>
          <w:szCs w:val="24"/>
        </w:rPr>
      </w:pPr>
      <w:r w:rsidRPr="0010108B">
        <w:rPr>
          <w:rFonts w:ascii="Times New Roman" w:hAnsi="Times New Roman"/>
          <w:i/>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D5B4C" w:rsidRPr="0010108B" w:rsidRDefault="00BD5B4C" w:rsidP="00BD5B4C">
      <w:pPr>
        <w:pStyle w:val="a9"/>
        <w:spacing w:after="0" w:line="240" w:lineRule="auto"/>
        <w:ind w:left="0"/>
        <w:jc w:val="both"/>
        <w:rPr>
          <w:rFonts w:ascii="Times New Roman" w:hAnsi="Times New Roman" w:cs="Times New Roman"/>
          <w:i/>
          <w:sz w:val="24"/>
          <w:szCs w:val="24"/>
        </w:rPr>
      </w:pPr>
      <w:r w:rsidRPr="0010108B">
        <w:rPr>
          <w:rFonts w:ascii="Times New Roman" w:hAnsi="Times New Roman" w:cs="Times New Roman"/>
          <w:i/>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D5B4C" w:rsidRPr="0010108B" w:rsidRDefault="00BD5B4C" w:rsidP="00BD5B4C">
      <w:pPr>
        <w:pStyle w:val="a9"/>
        <w:spacing w:line="240" w:lineRule="auto"/>
        <w:ind w:left="0"/>
        <w:jc w:val="both"/>
        <w:rPr>
          <w:rFonts w:ascii="Times New Roman" w:hAnsi="Times New Roman" w:cs="Times New Roman"/>
          <w:i/>
          <w:sz w:val="24"/>
          <w:szCs w:val="24"/>
        </w:rPr>
      </w:pPr>
      <w:r w:rsidRPr="0010108B">
        <w:rPr>
          <w:rFonts w:ascii="Times New Roman" w:hAnsi="Times New Roman" w:cs="Times New Roman"/>
          <w:i/>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D5B4C" w:rsidRPr="0010108B" w:rsidRDefault="00BD5B4C" w:rsidP="00BD5B4C">
      <w:pPr>
        <w:pStyle w:val="a9"/>
        <w:spacing w:after="0" w:line="240" w:lineRule="auto"/>
        <w:ind w:left="0"/>
        <w:jc w:val="both"/>
        <w:rPr>
          <w:rFonts w:ascii="Times New Roman" w:hAnsi="Times New Roman" w:cs="Times New Roman"/>
          <w:i/>
          <w:sz w:val="24"/>
          <w:szCs w:val="24"/>
        </w:rPr>
      </w:pPr>
      <w:r w:rsidRPr="0010108B">
        <w:rPr>
          <w:rFonts w:ascii="Times New Roman" w:hAnsi="Times New Roman" w:cs="Times New Roman"/>
          <w:i/>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B4C" w:rsidRPr="0010108B" w:rsidRDefault="00BD5B4C" w:rsidP="00BD5B4C">
      <w:pPr>
        <w:spacing w:after="0"/>
        <w:rPr>
          <w:rFonts w:ascii="Times New Roman" w:hAnsi="Times New Roman"/>
          <w:b/>
          <w:sz w:val="24"/>
          <w:szCs w:val="24"/>
        </w:rPr>
      </w:pPr>
      <w:r w:rsidRPr="0010108B">
        <w:rPr>
          <w:rFonts w:ascii="Times New Roman" w:hAnsi="Times New Roman"/>
          <w:b/>
          <w:sz w:val="24"/>
          <w:szCs w:val="24"/>
        </w:rPr>
        <w:t>5.Статья 11 Публичные слушания</w:t>
      </w:r>
    </w:p>
    <w:p w:rsidR="00BD5B4C" w:rsidRPr="0010108B" w:rsidRDefault="00BD5B4C" w:rsidP="00BD5B4C">
      <w:pPr>
        <w:spacing w:after="0" w:line="240" w:lineRule="auto"/>
        <w:jc w:val="both"/>
        <w:rPr>
          <w:rFonts w:ascii="Times New Roman" w:hAnsi="Times New Roman"/>
          <w:sz w:val="24"/>
          <w:szCs w:val="24"/>
        </w:rPr>
      </w:pPr>
      <w:r w:rsidRPr="0010108B">
        <w:rPr>
          <w:rFonts w:ascii="Times New Roman" w:hAnsi="Times New Roman"/>
          <w:sz w:val="24"/>
          <w:szCs w:val="24"/>
        </w:rPr>
        <w:t>5.1. Пункт 1 части 3 изложить в новой редакции «</w:t>
      </w:r>
      <w:r w:rsidRPr="0010108B">
        <w:rPr>
          <w:rFonts w:ascii="Times New Roman" w:hAnsi="Times New Roman"/>
          <w:i/>
          <w:sz w:val="24"/>
          <w:szCs w:val="24"/>
        </w:rPr>
        <w:t>проект Устава Павловского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10108B">
        <w:rPr>
          <w:rFonts w:ascii="Times New Roman" w:hAnsi="Times New Roman"/>
          <w:sz w:val="24"/>
          <w:szCs w:val="24"/>
        </w:rPr>
        <w:t>»;</w:t>
      </w:r>
    </w:p>
    <w:p w:rsidR="00BD5B4C" w:rsidRDefault="00BD5B4C" w:rsidP="00BD5B4C">
      <w:pPr>
        <w:spacing w:after="0"/>
        <w:jc w:val="both"/>
        <w:rPr>
          <w:rFonts w:ascii="Times New Roman" w:hAnsi="Times New Roman"/>
          <w:b/>
          <w:sz w:val="24"/>
          <w:szCs w:val="24"/>
        </w:rPr>
      </w:pPr>
      <w:r w:rsidRPr="0010108B">
        <w:rPr>
          <w:rFonts w:ascii="Times New Roman" w:hAnsi="Times New Roman"/>
          <w:b/>
          <w:sz w:val="24"/>
          <w:szCs w:val="24"/>
        </w:rPr>
        <w:t>6. Статья 21 Депутат Совета депутатов</w:t>
      </w:r>
    </w:p>
    <w:p w:rsidR="00BD5B4C" w:rsidRPr="00F056B5" w:rsidRDefault="00BD5B4C" w:rsidP="00BD5B4C">
      <w:pPr>
        <w:spacing w:after="0" w:line="240" w:lineRule="auto"/>
        <w:jc w:val="both"/>
        <w:rPr>
          <w:rFonts w:ascii="Times New Roman" w:hAnsi="Times New Roman"/>
          <w:b/>
          <w:sz w:val="24"/>
          <w:szCs w:val="24"/>
        </w:rPr>
      </w:pPr>
      <w:r w:rsidRPr="0010108B">
        <w:rPr>
          <w:rFonts w:ascii="Times New Roman" w:hAnsi="Times New Roman"/>
          <w:sz w:val="24"/>
          <w:szCs w:val="24"/>
        </w:rPr>
        <w:t>6.1. Часть 3 после слов «Полномочия депутатов прекращаются» дополнить словом «досрочно»;</w:t>
      </w:r>
    </w:p>
    <w:p w:rsidR="00BD5B4C" w:rsidRPr="00F056B5" w:rsidRDefault="00BD5B4C" w:rsidP="00BD5B4C">
      <w:pPr>
        <w:spacing w:after="0" w:line="240" w:lineRule="auto"/>
        <w:jc w:val="both"/>
        <w:rPr>
          <w:rFonts w:ascii="Times New Roman" w:hAnsi="Times New Roman"/>
          <w:sz w:val="24"/>
          <w:szCs w:val="24"/>
        </w:rPr>
      </w:pPr>
      <w:r w:rsidRPr="0010108B">
        <w:rPr>
          <w:rFonts w:ascii="Times New Roman" w:hAnsi="Times New Roman"/>
          <w:sz w:val="24"/>
          <w:szCs w:val="24"/>
        </w:rPr>
        <w:t>6.2. Часть 6 дополнить словами следующего содержания: «</w:t>
      </w:r>
      <w:r w:rsidRPr="0010108B">
        <w:rPr>
          <w:rFonts w:ascii="Times New Roman" w:hAnsi="Times New Roman"/>
          <w:i/>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10108B">
        <w:rPr>
          <w:rFonts w:ascii="Times New Roman" w:hAnsi="Times New Roman"/>
          <w:sz w:val="24"/>
          <w:szCs w:val="24"/>
        </w:rPr>
        <w:t>.</w:t>
      </w:r>
    </w:p>
    <w:p w:rsidR="00BD5B4C" w:rsidRPr="0010108B" w:rsidRDefault="00BD5B4C" w:rsidP="00BD5B4C">
      <w:pPr>
        <w:spacing w:after="0"/>
        <w:rPr>
          <w:rFonts w:ascii="Times New Roman" w:hAnsi="Times New Roman"/>
          <w:b/>
          <w:sz w:val="24"/>
          <w:szCs w:val="24"/>
        </w:rPr>
      </w:pPr>
      <w:r w:rsidRPr="0010108B">
        <w:rPr>
          <w:rFonts w:ascii="Times New Roman" w:hAnsi="Times New Roman"/>
          <w:b/>
          <w:sz w:val="24"/>
          <w:szCs w:val="24"/>
        </w:rPr>
        <w:t>7.Статья 22. Основные гарантии деятельности депутата Совета депутатов, Главы муниципального образования</w:t>
      </w:r>
    </w:p>
    <w:p w:rsidR="00BD5B4C" w:rsidRDefault="00BD5B4C" w:rsidP="00BD5B4C">
      <w:pPr>
        <w:spacing w:after="0" w:line="240" w:lineRule="auto"/>
        <w:jc w:val="both"/>
        <w:rPr>
          <w:rFonts w:ascii="Times New Roman" w:hAnsi="Times New Roman"/>
          <w:sz w:val="24"/>
          <w:szCs w:val="24"/>
        </w:rPr>
      </w:pPr>
      <w:r w:rsidRPr="0010108B">
        <w:rPr>
          <w:rFonts w:ascii="Times New Roman" w:hAnsi="Times New Roman"/>
          <w:sz w:val="24"/>
          <w:szCs w:val="24"/>
        </w:rPr>
        <w:t>7.1</w:t>
      </w:r>
      <w:r>
        <w:rPr>
          <w:rFonts w:ascii="Times New Roman" w:hAnsi="Times New Roman"/>
          <w:sz w:val="24"/>
          <w:szCs w:val="24"/>
        </w:rPr>
        <w:t xml:space="preserve"> </w:t>
      </w:r>
      <w:r w:rsidRPr="0010108B">
        <w:rPr>
          <w:rFonts w:ascii="Times New Roman" w:hAnsi="Times New Roman"/>
          <w:sz w:val="24"/>
          <w:szCs w:val="24"/>
        </w:rPr>
        <w:t>Дополнить частью 3 следующего содержания:</w:t>
      </w:r>
      <w:r>
        <w:rPr>
          <w:rFonts w:ascii="Times New Roman" w:hAnsi="Times New Roman"/>
          <w:sz w:val="24"/>
          <w:szCs w:val="24"/>
        </w:rPr>
        <w:t xml:space="preserve"> </w:t>
      </w:r>
      <w:r w:rsidRPr="0010108B">
        <w:rPr>
          <w:rFonts w:ascii="Times New Roman" w:hAnsi="Times New Roman"/>
          <w:sz w:val="24"/>
          <w:szCs w:val="24"/>
        </w:rPr>
        <w:t>«</w:t>
      </w:r>
      <w:r w:rsidRPr="0010108B">
        <w:rPr>
          <w:rFonts w:ascii="Times New Roman" w:hAnsi="Times New Roman"/>
          <w:i/>
          <w:sz w:val="24"/>
          <w:szCs w:val="24"/>
        </w:rPr>
        <w:t xml:space="preserve">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w:t>
      </w:r>
      <w:r w:rsidRPr="0010108B">
        <w:rPr>
          <w:rFonts w:ascii="Times New Roman" w:hAnsi="Times New Roman"/>
          <w:i/>
          <w:sz w:val="24"/>
          <w:szCs w:val="24"/>
        </w:rPr>
        <w:lastRenderedPageBreak/>
        <w:t>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sidRPr="0010108B">
        <w:rPr>
          <w:rFonts w:ascii="Times New Roman" w:hAnsi="Times New Roman"/>
          <w:b/>
          <w:sz w:val="24"/>
          <w:szCs w:val="24"/>
        </w:rPr>
        <w:t xml:space="preserve"> </w:t>
      </w:r>
    </w:p>
    <w:p w:rsidR="00BD5B4C" w:rsidRDefault="00BD5B4C" w:rsidP="00BD5B4C">
      <w:pPr>
        <w:spacing w:after="0"/>
        <w:rPr>
          <w:rFonts w:ascii="Times New Roman" w:hAnsi="Times New Roman"/>
          <w:b/>
          <w:sz w:val="24"/>
          <w:szCs w:val="24"/>
        </w:rPr>
      </w:pPr>
      <w:r w:rsidRPr="0010108B">
        <w:rPr>
          <w:rFonts w:ascii="Times New Roman" w:hAnsi="Times New Roman"/>
          <w:b/>
          <w:sz w:val="24"/>
          <w:szCs w:val="24"/>
        </w:rPr>
        <w:t>8.Статья 23. Председатель Совета депутатов</w:t>
      </w:r>
    </w:p>
    <w:p w:rsidR="00BD5B4C" w:rsidRPr="00F056B5" w:rsidRDefault="00BD5B4C" w:rsidP="00BD5B4C">
      <w:pPr>
        <w:spacing w:after="0"/>
        <w:rPr>
          <w:rFonts w:ascii="Times New Roman" w:hAnsi="Times New Roman"/>
          <w:b/>
          <w:sz w:val="24"/>
          <w:szCs w:val="24"/>
        </w:rPr>
      </w:pPr>
      <w:r w:rsidRPr="0010108B">
        <w:rPr>
          <w:rFonts w:ascii="Times New Roman" w:hAnsi="Times New Roman"/>
          <w:sz w:val="24"/>
          <w:szCs w:val="24"/>
        </w:rPr>
        <w:t xml:space="preserve">8.1 Часть 1 изложить в новой редакции: </w:t>
      </w:r>
    </w:p>
    <w:p w:rsidR="00BD5B4C" w:rsidRDefault="00BD5B4C" w:rsidP="00BD5B4C">
      <w:pPr>
        <w:spacing w:after="0" w:line="240" w:lineRule="auto"/>
        <w:jc w:val="both"/>
        <w:rPr>
          <w:rFonts w:ascii="Times New Roman" w:hAnsi="Times New Roman"/>
          <w:sz w:val="24"/>
          <w:szCs w:val="24"/>
        </w:rPr>
      </w:pPr>
      <w:r w:rsidRPr="0010108B">
        <w:rPr>
          <w:rFonts w:ascii="Times New Roman" w:hAnsi="Times New Roman"/>
          <w:i/>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BD5B4C" w:rsidRDefault="00BD5B4C" w:rsidP="00BD5B4C">
      <w:pPr>
        <w:spacing w:after="0"/>
        <w:jc w:val="both"/>
        <w:rPr>
          <w:rFonts w:ascii="Times New Roman" w:hAnsi="Times New Roman"/>
          <w:b/>
          <w:sz w:val="24"/>
          <w:szCs w:val="24"/>
        </w:rPr>
      </w:pPr>
      <w:r w:rsidRPr="0010108B">
        <w:rPr>
          <w:rFonts w:ascii="Times New Roman" w:hAnsi="Times New Roman"/>
          <w:b/>
          <w:sz w:val="24"/>
          <w:szCs w:val="24"/>
        </w:rPr>
        <w:t>9.Статья 27 «Глава поселения»</w:t>
      </w:r>
    </w:p>
    <w:p w:rsidR="00BD5B4C" w:rsidRPr="00F056B5" w:rsidRDefault="00BD5B4C" w:rsidP="00BD5B4C">
      <w:pPr>
        <w:spacing w:after="0"/>
        <w:jc w:val="both"/>
        <w:rPr>
          <w:rFonts w:ascii="Times New Roman" w:hAnsi="Times New Roman"/>
          <w:b/>
          <w:sz w:val="24"/>
          <w:szCs w:val="24"/>
        </w:rPr>
      </w:pPr>
      <w:r w:rsidRPr="0010108B">
        <w:rPr>
          <w:rFonts w:ascii="Times New Roman" w:hAnsi="Times New Roman"/>
          <w:sz w:val="24"/>
          <w:szCs w:val="24"/>
        </w:rPr>
        <w:t>9.1 В Части 1 слова  «</w:t>
      </w:r>
      <w:r w:rsidRPr="0010108B">
        <w:rPr>
          <w:rFonts w:ascii="Times New Roman" w:hAnsi="Times New Roman"/>
          <w:i/>
          <w:sz w:val="24"/>
          <w:szCs w:val="24"/>
        </w:rPr>
        <w:t xml:space="preserve">исполняет полномочия председателя Совета депутатов, Главы местной администрации» исключить; </w:t>
      </w:r>
    </w:p>
    <w:p w:rsidR="00BD5B4C" w:rsidRPr="0010108B" w:rsidRDefault="00BD5B4C" w:rsidP="00BD5B4C">
      <w:pPr>
        <w:spacing w:after="0" w:line="240" w:lineRule="auto"/>
        <w:jc w:val="both"/>
        <w:rPr>
          <w:rFonts w:ascii="Times New Roman" w:hAnsi="Times New Roman"/>
          <w:sz w:val="24"/>
          <w:szCs w:val="24"/>
        </w:rPr>
      </w:pPr>
      <w:r w:rsidRPr="0010108B">
        <w:rPr>
          <w:rFonts w:ascii="Times New Roman" w:hAnsi="Times New Roman"/>
          <w:sz w:val="24"/>
          <w:szCs w:val="24"/>
        </w:rPr>
        <w:t>9.2 В Части 2  первый абзац  изложить в новой редакции:</w:t>
      </w:r>
    </w:p>
    <w:p w:rsidR="00BD5B4C" w:rsidRPr="0010108B" w:rsidRDefault="00BD5B4C" w:rsidP="00BD5B4C">
      <w:pPr>
        <w:autoSpaceDE w:val="0"/>
        <w:autoSpaceDN w:val="0"/>
        <w:adjustRightInd w:val="0"/>
        <w:spacing w:after="0" w:line="240" w:lineRule="auto"/>
        <w:jc w:val="both"/>
        <w:rPr>
          <w:rFonts w:ascii="Times New Roman" w:hAnsi="Times New Roman"/>
          <w:sz w:val="24"/>
          <w:szCs w:val="24"/>
        </w:rPr>
      </w:pPr>
      <w:r w:rsidRPr="0010108B">
        <w:rPr>
          <w:rFonts w:ascii="Times New Roman" w:hAnsi="Times New Roman"/>
          <w:i/>
          <w:sz w:val="24"/>
          <w:szCs w:val="24"/>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Pr>
          <w:rFonts w:ascii="Times New Roman" w:hAnsi="Times New Roman"/>
          <w:i/>
          <w:sz w:val="24"/>
          <w:szCs w:val="24"/>
        </w:rPr>
        <w:t>;</w:t>
      </w:r>
    </w:p>
    <w:p w:rsidR="00BD5B4C" w:rsidRPr="00F056B5" w:rsidRDefault="00BD5B4C" w:rsidP="00BD5B4C">
      <w:pPr>
        <w:spacing w:after="0" w:line="240" w:lineRule="auto"/>
        <w:jc w:val="both"/>
        <w:rPr>
          <w:rFonts w:ascii="Times New Roman" w:hAnsi="Times New Roman"/>
          <w:sz w:val="24"/>
          <w:szCs w:val="24"/>
        </w:rPr>
      </w:pPr>
      <w:r w:rsidRPr="0010108B">
        <w:rPr>
          <w:rFonts w:ascii="Times New Roman" w:hAnsi="Times New Roman"/>
          <w:sz w:val="24"/>
          <w:szCs w:val="24"/>
        </w:rPr>
        <w:t>9.3 Часть 9 изложить в новой редакции «</w:t>
      </w:r>
      <w:r w:rsidRPr="0010108B">
        <w:rPr>
          <w:rFonts w:ascii="Times New Roman" w:hAnsi="Times New Roman"/>
          <w:i/>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0108B">
        <w:rPr>
          <w:rFonts w:ascii="Times New Roman" w:hAnsi="Times New Roman"/>
          <w:sz w:val="24"/>
          <w:szCs w:val="24"/>
        </w:rPr>
        <w:t>»;</w:t>
      </w:r>
    </w:p>
    <w:p w:rsidR="00BD5B4C" w:rsidRPr="0010108B" w:rsidRDefault="00BD5B4C" w:rsidP="00BD5B4C">
      <w:pPr>
        <w:spacing w:after="0"/>
        <w:rPr>
          <w:rFonts w:ascii="Times New Roman" w:hAnsi="Times New Roman"/>
          <w:b/>
          <w:sz w:val="24"/>
          <w:szCs w:val="24"/>
        </w:rPr>
      </w:pPr>
      <w:r w:rsidRPr="0010108B">
        <w:rPr>
          <w:rFonts w:ascii="Times New Roman" w:hAnsi="Times New Roman"/>
          <w:b/>
          <w:sz w:val="24"/>
          <w:szCs w:val="24"/>
        </w:rPr>
        <w:t>10.Статья 28. Досрочное прекращение полномочий главы поселения</w:t>
      </w:r>
    </w:p>
    <w:p w:rsidR="00BD5B4C" w:rsidRPr="0010108B" w:rsidRDefault="00BD5B4C" w:rsidP="00BD5B4C">
      <w:pPr>
        <w:spacing w:after="0" w:line="240" w:lineRule="auto"/>
        <w:jc w:val="both"/>
        <w:rPr>
          <w:rFonts w:ascii="Times New Roman" w:hAnsi="Times New Roman"/>
          <w:sz w:val="24"/>
          <w:szCs w:val="24"/>
        </w:rPr>
      </w:pPr>
      <w:r w:rsidRPr="0010108B">
        <w:rPr>
          <w:rFonts w:ascii="Times New Roman" w:hAnsi="Times New Roman"/>
          <w:sz w:val="24"/>
          <w:szCs w:val="24"/>
        </w:rPr>
        <w:t>10.1. Дополнить частью 2.1 следующего содержания:</w:t>
      </w:r>
    </w:p>
    <w:p w:rsidR="00BD5B4C" w:rsidRPr="0010108B" w:rsidRDefault="00BD5B4C" w:rsidP="00BD5B4C">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10108B">
        <w:rPr>
          <w:rFonts w:ascii="Times New Roman" w:hAnsi="Times New Roman"/>
          <w:i/>
          <w:sz w:val="24"/>
          <w:szCs w:val="24"/>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D5B4C" w:rsidRDefault="00BD5B4C" w:rsidP="00BD5B4C">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10108B">
        <w:rPr>
          <w:rFonts w:ascii="Times New Roman" w:hAnsi="Times New Roman"/>
          <w:i/>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D5B4C" w:rsidRDefault="00BD5B4C" w:rsidP="00BD5B4C">
      <w:pPr>
        <w:spacing w:after="0"/>
        <w:rPr>
          <w:rFonts w:ascii="Times New Roman" w:hAnsi="Times New Roman"/>
          <w:b/>
          <w:sz w:val="24"/>
          <w:szCs w:val="24"/>
        </w:rPr>
      </w:pPr>
      <w:r w:rsidRPr="00925716">
        <w:rPr>
          <w:rFonts w:ascii="Times New Roman" w:hAnsi="Times New Roman"/>
          <w:b/>
          <w:sz w:val="24"/>
          <w:szCs w:val="24"/>
        </w:rPr>
        <w:t>11. Статья 29. Удаление главы поселения в отставку</w:t>
      </w:r>
    </w:p>
    <w:p w:rsidR="00BD5B4C" w:rsidRPr="00D30AF7" w:rsidRDefault="00BD5B4C" w:rsidP="00BD5B4C">
      <w:pPr>
        <w:spacing w:after="0"/>
        <w:rPr>
          <w:rFonts w:ascii="Times New Roman" w:hAnsi="Times New Roman"/>
          <w:b/>
          <w:sz w:val="24"/>
          <w:szCs w:val="24"/>
        </w:rPr>
      </w:pPr>
      <w:r w:rsidRPr="00925716">
        <w:rPr>
          <w:rFonts w:ascii="Times New Roman" w:hAnsi="Times New Roman"/>
          <w:sz w:val="24"/>
          <w:szCs w:val="24"/>
        </w:rPr>
        <w:t>11.1. Пункт 9,10 исключить:</w:t>
      </w:r>
      <w:r>
        <w:rPr>
          <w:rFonts w:ascii="Times New Roman" w:hAnsi="Times New Roman"/>
          <w:b/>
          <w:sz w:val="24"/>
          <w:szCs w:val="24"/>
        </w:rPr>
        <w:t xml:space="preserve"> </w:t>
      </w:r>
      <w:r w:rsidRPr="00925716">
        <w:rPr>
          <w:rFonts w:ascii="Times New Roman" w:hAnsi="Times New Roman"/>
          <w:i/>
          <w:sz w:val="24"/>
          <w:szCs w:val="24"/>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BD5B4C" w:rsidRPr="00925716" w:rsidRDefault="00BD5B4C" w:rsidP="00BD5B4C">
      <w:pPr>
        <w:spacing w:after="0" w:line="240" w:lineRule="auto"/>
        <w:ind w:firstLine="720"/>
        <w:jc w:val="both"/>
        <w:rPr>
          <w:rFonts w:ascii="Times New Roman" w:hAnsi="Times New Roman"/>
          <w:i/>
          <w:sz w:val="24"/>
          <w:szCs w:val="24"/>
        </w:rPr>
      </w:pPr>
      <w:r w:rsidRPr="00925716">
        <w:rPr>
          <w:rFonts w:ascii="Times New Roman" w:hAnsi="Times New Roman"/>
          <w:i/>
          <w:sz w:val="24"/>
          <w:szCs w:val="24"/>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BD5B4C" w:rsidRPr="0010108B" w:rsidRDefault="00BD5B4C" w:rsidP="00BD5B4C">
      <w:pPr>
        <w:spacing w:after="0"/>
        <w:rPr>
          <w:rFonts w:ascii="Times New Roman" w:hAnsi="Times New Roman"/>
          <w:b/>
          <w:sz w:val="24"/>
          <w:szCs w:val="24"/>
        </w:rPr>
      </w:pPr>
      <w:r>
        <w:rPr>
          <w:rFonts w:ascii="Times New Roman" w:hAnsi="Times New Roman"/>
          <w:b/>
          <w:sz w:val="24"/>
          <w:szCs w:val="24"/>
        </w:rPr>
        <w:t>12</w:t>
      </w:r>
      <w:r w:rsidRPr="0010108B">
        <w:rPr>
          <w:rFonts w:ascii="Times New Roman" w:hAnsi="Times New Roman"/>
          <w:b/>
          <w:sz w:val="24"/>
          <w:szCs w:val="24"/>
        </w:rPr>
        <w:t>.Статья 31. Администрация</w:t>
      </w:r>
    </w:p>
    <w:p w:rsidR="00BD5B4C" w:rsidRPr="0010108B" w:rsidRDefault="00BD5B4C" w:rsidP="00BD5B4C">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12</w:t>
      </w:r>
      <w:r w:rsidRPr="0010108B">
        <w:rPr>
          <w:rFonts w:ascii="Times New Roman" w:hAnsi="Times New Roman"/>
          <w:sz w:val="24"/>
          <w:szCs w:val="24"/>
        </w:rPr>
        <w:t>.1 Часть 1 изложить в новой редакции: «</w:t>
      </w:r>
      <w:r w:rsidRPr="0010108B">
        <w:rPr>
          <w:rFonts w:ascii="Times New Roman" w:hAnsi="Times New Roman"/>
          <w:i/>
          <w:sz w:val="24"/>
          <w:szCs w:val="24"/>
        </w:rPr>
        <w:t xml:space="preserve">Местная администрация наделяется полномочиями по решению вопросов местного значения и полномочиями для </w:t>
      </w:r>
      <w:r w:rsidRPr="0010108B">
        <w:rPr>
          <w:rFonts w:ascii="Times New Roman" w:hAnsi="Times New Roman"/>
          <w:i/>
          <w:sz w:val="24"/>
          <w:szCs w:val="24"/>
        </w:rPr>
        <w:lastRenderedPageBreak/>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D5B4C" w:rsidRPr="0010108B" w:rsidRDefault="00BD5B4C" w:rsidP="00BD5B4C">
      <w:pPr>
        <w:autoSpaceDE w:val="0"/>
        <w:autoSpaceDN w:val="0"/>
        <w:adjustRightInd w:val="0"/>
        <w:spacing w:after="0" w:line="240" w:lineRule="auto"/>
        <w:ind w:firstLine="708"/>
        <w:jc w:val="both"/>
        <w:rPr>
          <w:rFonts w:ascii="Times New Roman" w:hAnsi="Times New Roman"/>
          <w:i/>
          <w:sz w:val="24"/>
          <w:szCs w:val="24"/>
        </w:rPr>
      </w:pPr>
      <w:r w:rsidRPr="0010108B">
        <w:rPr>
          <w:rFonts w:ascii="Times New Roman" w:hAnsi="Times New Roman"/>
          <w:i/>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BD5B4C" w:rsidRDefault="00BD5B4C" w:rsidP="00BD5B4C">
      <w:pPr>
        <w:spacing w:after="0"/>
        <w:rPr>
          <w:rFonts w:ascii="Times New Roman" w:hAnsi="Times New Roman"/>
          <w:sz w:val="24"/>
          <w:szCs w:val="24"/>
        </w:rPr>
      </w:pPr>
      <w:r>
        <w:rPr>
          <w:rFonts w:ascii="Times New Roman" w:hAnsi="Times New Roman"/>
          <w:sz w:val="24"/>
          <w:szCs w:val="24"/>
        </w:rPr>
        <w:t>12</w:t>
      </w:r>
      <w:r w:rsidRPr="0010108B">
        <w:rPr>
          <w:rFonts w:ascii="Times New Roman" w:hAnsi="Times New Roman"/>
          <w:sz w:val="24"/>
          <w:szCs w:val="24"/>
        </w:rPr>
        <w:t>.2 Часть 2 дополнить словами:</w:t>
      </w:r>
    </w:p>
    <w:p w:rsidR="00BD5B4C" w:rsidRDefault="00BD5B4C" w:rsidP="00BD5B4C">
      <w:pPr>
        <w:spacing w:after="0"/>
        <w:rPr>
          <w:rFonts w:ascii="Times New Roman" w:hAnsi="Times New Roman"/>
          <w:sz w:val="24"/>
          <w:szCs w:val="24"/>
        </w:rPr>
      </w:pPr>
      <w:r w:rsidRPr="0010108B">
        <w:rPr>
          <w:rFonts w:ascii="Times New Roman" w:hAnsi="Times New Roman"/>
          <w:i/>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D5B4C" w:rsidRDefault="00BD5B4C" w:rsidP="00BD5B4C">
      <w:pPr>
        <w:spacing w:after="0"/>
        <w:jc w:val="both"/>
        <w:rPr>
          <w:rFonts w:ascii="Times New Roman" w:hAnsi="Times New Roman"/>
          <w:b/>
          <w:sz w:val="24"/>
          <w:szCs w:val="24"/>
        </w:rPr>
      </w:pPr>
      <w:r>
        <w:rPr>
          <w:rFonts w:ascii="Times New Roman" w:hAnsi="Times New Roman"/>
          <w:b/>
          <w:sz w:val="24"/>
          <w:szCs w:val="24"/>
        </w:rPr>
        <w:t>13</w:t>
      </w:r>
      <w:r w:rsidRPr="0010108B">
        <w:rPr>
          <w:rFonts w:ascii="Times New Roman" w:hAnsi="Times New Roman"/>
          <w:b/>
          <w:sz w:val="24"/>
          <w:szCs w:val="24"/>
        </w:rPr>
        <w:t>.Статья 32 «Полномочия администрации»</w:t>
      </w:r>
    </w:p>
    <w:p w:rsidR="00BD5B4C" w:rsidRPr="00F056B5" w:rsidRDefault="00BD5B4C" w:rsidP="00BD5B4C">
      <w:pPr>
        <w:spacing w:after="0"/>
        <w:jc w:val="both"/>
        <w:rPr>
          <w:rFonts w:ascii="Times New Roman" w:hAnsi="Times New Roman"/>
          <w:b/>
          <w:sz w:val="24"/>
          <w:szCs w:val="24"/>
        </w:rPr>
      </w:pPr>
      <w:r>
        <w:rPr>
          <w:rFonts w:ascii="Times New Roman" w:hAnsi="Times New Roman"/>
          <w:sz w:val="24"/>
          <w:szCs w:val="24"/>
        </w:rPr>
        <w:t>13</w:t>
      </w:r>
      <w:r w:rsidRPr="0010108B">
        <w:rPr>
          <w:rFonts w:ascii="Times New Roman" w:hAnsi="Times New Roman"/>
          <w:sz w:val="24"/>
          <w:szCs w:val="24"/>
        </w:rPr>
        <w:t xml:space="preserve">.1. пункт 5 изложить в новой редакции:  </w:t>
      </w:r>
      <w:r w:rsidRPr="0010108B">
        <w:rPr>
          <w:rFonts w:ascii="Times New Roman" w:hAnsi="Times New Roman"/>
          <w:i/>
          <w:sz w:val="24"/>
          <w:szCs w:val="24"/>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10108B">
        <w:rPr>
          <w:rFonts w:ascii="Times New Roman" w:hAnsi="Times New Roman"/>
          <w:sz w:val="24"/>
          <w:szCs w:val="24"/>
        </w:rPr>
        <w:t>»;</w:t>
      </w:r>
    </w:p>
    <w:p w:rsidR="00BD5B4C" w:rsidRDefault="00BD5B4C" w:rsidP="00BD5B4C">
      <w:pPr>
        <w:spacing w:after="0"/>
        <w:jc w:val="both"/>
        <w:rPr>
          <w:rFonts w:ascii="Times New Roman" w:hAnsi="Times New Roman"/>
          <w:sz w:val="24"/>
          <w:szCs w:val="24"/>
        </w:rPr>
      </w:pPr>
      <w:r>
        <w:rPr>
          <w:rFonts w:ascii="Times New Roman" w:hAnsi="Times New Roman"/>
          <w:sz w:val="24"/>
          <w:szCs w:val="24"/>
        </w:rPr>
        <w:t>13</w:t>
      </w:r>
      <w:r w:rsidRPr="00125BD0">
        <w:rPr>
          <w:rFonts w:ascii="Times New Roman" w:hAnsi="Times New Roman"/>
          <w:sz w:val="24"/>
          <w:szCs w:val="24"/>
        </w:rPr>
        <w:t>.2. пункт 42 «</w:t>
      </w:r>
      <w:r w:rsidRPr="00125BD0">
        <w:rPr>
          <w:rFonts w:ascii="Times New Roman" w:hAnsi="Times New Roman"/>
          <w:i/>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125BD0">
        <w:rPr>
          <w:rFonts w:ascii="Times New Roman" w:hAnsi="Times New Roman"/>
          <w:sz w:val="24"/>
          <w:szCs w:val="24"/>
        </w:rPr>
        <w:t>» исключить;</w:t>
      </w:r>
      <w:r>
        <w:rPr>
          <w:rFonts w:ascii="Times New Roman" w:hAnsi="Times New Roman"/>
          <w:sz w:val="24"/>
          <w:szCs w:val="24"/>
        </w:rPr>
        <w:t xml:space="preserve"> 13</w:t>
      </w:r>
      <w:r w:rsidRPr="00125BD0">
        <w:rPr>
          <w:rFonts w:ascii="Times New Roman" w:hAnsi="Times New Roman"/>
          <w:sz w:val="24"/>
          <w:szCs w:val="24"/>
        </w:rPr>
        <w:t xml:space="preserve">.3. пункт 54 </w:t>
      </w:r>
      <w:r>
        <w:rPr>
          <w:rFonts w:ascii="Times New Roman" w:hAnsi="Times New Roman"/>
          <w:sz w:val="24"/>
          <w:szCs w:val="24"/>
        </w:rPr>
        <w:t>«</w:t>
      </w:r>
      <w:r w:rsidRPr="00125BD0">
        <w:rPr>
          <w:rFonts w:ascii="Times New Roman" w:hAnsi="Times New Roman"/>
          <w:i/>
          <w:sz w:val="24"/>
          <w:szCs w:val="24"/>
        </w:rPr>
        <w:t xml:space="preserve">организация теплоснабжения, предусмотренными Федеральным </w:t>
      </w:r>
      <w:hyperlink r:id="rId10" w:history="1">
        <w:r w:rsidRPr="00BD5B4C">
          <w:rPr>
            <w:rStyle w:val="aa"/>
            <w:rFonts w:ascii="Times New Roman" w:hAnsi="Times New Roman"/>
            <w:i/>
            <w:color w:val="auto"/>
            <w:sz w:val="24"/>
            <w:szCs w:val="24"/>
            <w:u w:val="none"/>
          </w:rPr>
          <w:t>законом</w:t>
        </w:r>
      </w:hyperlink>
      <w:r w:rsidRPr="00125BD0">
        <w:rPr>
          <w:rFonts w:ascii="Times New Roman" w:hAnsi="Times New Roman"/>
          <w:i/>
          <w:sz w:val="24"/>
          <w:szCs w:val="24"/>
        </w:rPr>
        <w:t xml:space="preserve"> «О теплоснабжени</w:t>
      </w:r>
      <w:r w:rsidRPr="00125BD0">
        <w:rPr>
          <w:rFonts w:ascii="Times New Roman" w:hAnsi="Times New Roman"/>
          <w:sz w:val="24"/>
          <w:szCs w:val="24"/>
        </w:rPr>
        <w:t>и</w:t>
      </w:r>
      <w:r w:rsidRPr="00125BD0">
        <w:rPr>
          <w:sz w:val="24"/>
          <w:szCs w:val="24"/>
        </w:rPr>
        <w:t>»</w:t>
      </w:r>
      <w:r>
        <w:rPr>
          <w:sz w:val="24"/>
          <w:szCs w:val="24"/>
        </w:rPr>
        <w:t xml:space="preserve">  </w:t>
      </w:r>
      <w:r w:rsidRPr="00125BD0">
        <w:rPr>
          <w:rFonts w:ascii="Times New Roman" w:hAnsi="Times New Roman"/>
          <w:sz w:val="24"/>
          <w:szCs w:val="24"/>
        </w:rPr>
        <w:t>исключить</w:t>
      </w:r>
      <w:r>
        <w:rPr>
          <w:rFonts w:ascii="Times New Roman" w:hAnsi="Times New Roman"/>
          <w:sz w:val="24"/>
          <w:szCs w:val="24"/>
        </w:rPr>
        <w:t>;</w:t>
      </w:r>
      <w:r w:rsidRPr="007A7152">
        <w:rPr>
          <w:rFonts w:ascii="Times New Roman" w:hAnsi="Times New Roman"/>
          <w:sz w:val="24"/>
          <w:szCs w:val="24"/>
        </w:rPr>
        <w:t xml:space="preserve"> </w:t>
      </w:r>
    </w:p>
    <w:p w:rsidR="00BD5B4C" w:rsidRPr="007A7152" w:rsidRDefault="00BD5B4C" w:rsidP="00BD5B4C">
      <w:pPr>
        <w:spacing w:after="0"/>
        <w:jc w:val="both"/>
        <w:rPr>
          <w:rFonts w:ascii="Times New Roman" w:hAnsi="Times New Roman"/>
          <w:sz w:val="24"/>
          <w:szCs w:val="24"/>
        </w:rPr>
      </w:pPr>
      <w:r>
        <w:rPr>
          <w:rFonts w:ascii="Times New Roman" w:hAnsi="Times New Roman"/>
          <w:sz w:val="24"/>
          <w:szCs w:val="24"/>
        </w:rPr>
        <w:t>13</w:t>
      </w:r>
      <w:r w:rsidRPr="007A7152">
        <w:rPr>
          <w:rFonts w:ascii="Times New Roman" w:hAnsi="Times New Roman"/>
          <w:sz w:val="24"/>
          <w:szCs w:val="24"/>
        </w:rPr>
        <w:t>.4</w:t>
      </w:r>
      <w:r>
        <w:rPr>
          <w:rFonts w:ascii="Times New Roman" w:hAnsi="Times New Roman"/>
          <w:sz w:val="24"/>
          <w:szCs w:val="24"/>
        </w:rPr>
        <w:t>.</w:t>
      </w:r>
      <w:r w:rsidRPr="007A7152">
        <w:rPr>
          <w:rFonts w:ascii="Times New Roman" w:hAnsi="Times New Roman"/>
          <w:sz w:val="24"/>
          <w:szCs w:val="24"/>
        </w:rPr>
        <w:t xml:space="preserve"> пункты с 43-67 считать пунктами с 42-64</w:t>
      </w:r>
      <w:r>
        <w:rPr>
          <w:rFonts w:ascii="Times New Roman" w:hAnsi="Times New Roman"/>
          <w:sz w:val="24"/>
          <w:szCs w:val="24"/>
        </w:rPr>
        <w:t>;</w:t>
      </w:r>
    </w:p>
    <w:p w:rsidR="00BD5B4C" w:rsidRPr="007A7152" w:rsidRDefault="00BD5B4C" w:rsidP="00BD5B4C">
      <w:pPr>
        <w:spacing w:after="0" w:line="240" w:lineRule="auto"/>
        <w:jc w:val="both"/>
        <w:rPr>
          <w:rFonts w:ascii="Times New Roman" w:hAnsi="Times New Roman"/>
          <w:sz w:val="24"/>
          <w:szCs w:val="24"/>
        </w:rPr>
      </w:pPr>
      <w:r>
        <w:rPr>
          <w:rFonts w:ascii="Times New Roman" w:hAnsi="Times New Roman"/>
          <w:sz w:val="24"/>
          <w:szCs w:val="24"/>
        </w:rPr>
        <w:t>13</w:t>
      </w:r>
      <w:r w:rsidRPr="007A7152">
        <w:rPr>
          <w:rFonts w:ascii="Times New Roman" w:hAnsi="Times New Roman"/>
          <w:sz w:val="24"/>
          <w:szCs w:val="24"/>
        </w:rPr>
        <w:t>.5  пункт 65 считать пунктом 66</w:t>
      </w:r>
      <w:r>
        <w:rPr>
          <w:rFonts w:ascii="Times New Roman" w:hAnsi="Times New Roman"/>
          <w:sz w:val="24"/>
          <w:szCs w:val="24"/>
        </w:rPr>
        <w:t>;</w:t>
      </w:r>
    </w:p>
    <w:p w:rsidR="00BD5B4C" w:rsidRDefault="00BD5B4C" w:rsidP="00BD5B4C">
      <w:pPr>
        <w:spacing w:after="0" w:line="240" w:lineRule="auto"/>
        <w:jc w:val="both"/>
        <w:rPr>
          <w:rFonts w:ascii="Times New Roman" w:hAnsi="Times New Roman"/>
          <w:i/>
          <w:sz w:val="24"/>
          <w:szCs w:val="24"/>
        </w:rPr>
      </w:pPr>
      <w:r>
        <w:rPr>
          <w:rFonts w:ascii="Times New Roman" w:hAnsi="Times New Roman"/>
          <w:sz w:val="24"/>
          <w:szCs w:val="24"/>
        </w:rPr>
        <w:t>13</w:t>
      </w:r>
      <w:r w:rsidRPr="007A7152">
        <w:rPr>
          <w:rFonts w:ascii="Times New Roman" w:hAnsi="Times New Roman"/>
          <w:sz w:val="24"/>
          <w:szCs w:val="24"/>
        </w:rPr>
        <w:t>.6 добавить пунктом 65 следующего содержания:</w:t>
      </w:r>
      <w:r w:rsidRPr="007A7152">
        <w:rPr>
          <w:rFonts w:ascii="Times New Roman" w:hAnsi="Times New Roman"/>
          <w:i/>
          <w:sz w:val="24"/>
          <w:szCs w:val="24"/>
        </w:rPr>
        <w:t xml:space="preserve"> «оказание</w:t>
      </w:r>
      <w:r w:rsidRPr="0010108B">
        <w:rPr>
          <w:rFonts w:ascii="Times New Roman" w:hAnsi="Times New Roman"/>
          <w:i/>
          <w:sz w:val="24"/>
          <w:szCs w:val="24"/>
        </w:rPr>
        <w:t xml:space="preserve"> содействия развитию физической культуры и спорта инвалидов, лиц с ограниченными возможностями здоровья, адаптивной физической культуры и адаптивного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5B4C" w:rsidRPr="0010108B" w:rsidRDefault="00BD5B4C" w:rsidP="00BD5B4C">
      <w:pPr>
        <w:pStyle w:val="a5"/>
        <w:jc w:val="both"/>
        <w:rPr>
          <w:rFonts w:ascii="Times New Roman" w:hAnsi="Times New Roman"/>
          <w:b/>
          <w:sz w:val="24"/>
          <w:szCs w:val="24"/>
        </w:rPr>
      </w:pPr>
      <w:r>
        <w:rPr>
          <w:rFonts w:ascii="Times New Roman" w:hAnsi="Times New Roman"/>
          <w:b/>
          <w:sz w:val="24"/>
          <w:szCs w:val="24"/>
        </w:rPr>
        <w:t>14</w:t>
      </w:r>
      <w:r w:rsidRPr="0010108B">
        <w:rPr>
          <w:rFonts w:ascii="Times New Roman" w:hAnsi="Times New Roman"/>
          <w:b/>
          <w:sz w:val="24"/>
          <w:szCs w:val="24"/>
        </w:rPr>
        <w:t>. Статья 33 «Избирательная комиссия Павловского сельсовета</w:t>
      </w:r>
    </w:p>
    <w:p w:rsidR="00BD5B4C" w:rsidRPr="0010108B" w:rsidRDefault="00BD5B4C" w:rsidP="00BD5B4C">
      <w:pPr>
        <w:pStyle w:val="a5"/>
        <w:jc w:val="both"/>
        <w:rPr>
          <w:rFonts w:ascii="Times New Roman" w:hAnsi="Times New Roman"/>
          <w:b/>
          <w:sz w:val="24"/>
          <w:szCs w:val="24"/>
        </w:rPr>
      </w:pPr>
      <w:r w:rsidRPr="0010108B">
        <w:rPr>
          <w:rFonts w:ascii="Times New Roman" w:hAnsi="Times New Roman"/>
          <w:b/>
          <w:sz w:val="24"/>
          <w:szCs w:val="24"/>
        </w:rPr>
        <w:t xml:space="preserve"> Чистоозерного района Новосибирской области»</w:t>
      </w:r>
    </w:p>
    <w:p w:rsidR="00BD5B4C" w:rsidRPr="0010108B" w:rsidRDefault="00BD5B4C" w:rsidP="00BD5B4C">
      <w:pPr>
        <w:pStyle w:val="a5"/>
        <w:tabs>
          <w:tab w:val="left" w:pos="7650"/>
        </w:tabs>
        <w:jc w:val="both"/>
        <w:rPr>
          <w:rFonts w:ascii="Times New Roman" w:hAnsi="Times New Roman"/>
          <w:color w:val="FF0000"/>
          <w:sz w:val="24"/>
          <w:szCs w:val="24"/>
        </w:rPr>
      </w:pPr>
      <w:r>
        <w:rPr>
          <w:rFonts w:ascii="Times New Roman" w:hAnsi="Times New Roman"/>
          <w:sz w:val="24"/>
          <w:szCs w:val="24"/>
        </w:rPr>
        <w:t>14</w:t>
      </w:r>
      <w:r w:rsidRPr="0010108B">
        <w:rPr>
          <w:rFonts w:ascii="Times New Roman" w:hAnsi="Times New Roman"/>
          <w:sz w:val="24"/>
          <w:szCs w:val="24"/>
        </w:rPr>
        <w:t>.1</w:t>
      </w:r>
      <w:r w:rsidRPr="0010108B">
        <w:rPr>
          <w:rFonts w:ascii="Times New Roman" w:hAnsi="Times New Roman"/>
          <w:color w:val="FF0000"/>
          <w:sz w:val="24"/>
          <w:szCs w:val="24"/>
        </w:rPr>
        <w:t xml:space="preserve"> </w:t>
      </w:r>
      <w:r w:rsidRPr="0010108B">
        <w:rPr>
          <w:rFonts w:ascii="Times New Roman" w:hAnsi="Times New Roman"/>
          <w:sz w:val="24"/>
          <w:szCs w:val="24"/>
        </w:rPr>
        <w:t>пункт  «е» части 6  изложить в новой редакции:</w:t>
      </w:r>
      <w:r w:rsidRPr="0010108B">
        <w:rPr>
          <w:rFonts w:ascii="Times New Roman" w:hAnsi="Times New Roman"/>
          <w:color w:val="FF0000"/>
          <w:sz w:val="24"/>
          <w:szCs w:val="24"/>
        </w:rPr>
        <w:tab/>
      </w:r>
    </w:p>
    <w:p w:rsidR="00BD5B4C" w:rsidRPr="0010108B" w:rsidRDefault="00BD5B4C" w:rsidP="00BD5B4C">
      <w:pPr>
        <w:pStyle w:val="a5"/>
        <w:tabs>
          <w:tab w:val="left" w:pos="7650"/>
        </w:tabs>
        <w:jc w:val="both"/>
        <w:rPr>
          <w:rFonts w:ascii="Times New Roman" w:hAnsi="Times New Roman"/>
          <w:color w:val="FF0000"/>
          <w:sz w:val="24"/>
          <w:szCs w:val="24"/>
        </w:rPr>
      </w:pPr>
      <w:r w:rsidRPr="0010108B">
        <w:rPr>
          <w:rFonts w:ascii="Times New Roman" w:hAnsi="Times New Roman"/>
          <w:sz w:val="24"/>
          <w:szCs w:val="24"/>
        </w:rPr>
        <w:t>«</w:t>
      </w:r>
      <w:r w:rsidRPr="0010108B">
        <w:rPr>
          <w:rFonts w:ascii="Times New Roman" w:hAnsi="Times New Roman"/>
          <w:i/>
          <w:sz w:val="24"/>
          <w:szCs w:val="24"/>
        </w:rPr>
        <w:t>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rsidRPr="0010108B">
        <w:rPr>
          <w:rFonts w:ascii="Times New Roman" w:hAnsi="Times New Roman"/>
          <w:sz w:val="24"/>
          <w:szCs w:val="24"/>
        </w:rPr>
        <w:t>»;</w:t>
      </w:r>
    </w:p>
    <w:p w:rsidR="00BD5B4C" w:rsidRPr="0010108B" w:rsidRDefault="00BD5B4C" w:rsidP="00BD5B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w:t>
      </w:r>
      <w:r w:rsidRPr="0010108B">
        <w:rPr>
          <w:rFonts w:ascii="Times New Roman" w:hAnsi="Times New Roman"/>
          <w:sz w:val="24"/>
          <w:szCs w:val="24"/>
        </w:rPr>
        <w:t>.2 пункт  «е» части 6  дополнить подпунктом  «е.1» следующего содержания:</w:t>
      </w:r>
    </w:p>
    <w:p w:rsidR="00BD5B4C" w:rsidRPr="0010108B" w:rsidRDefault="00BD5B4C" w:rsidP="00BD5B4C">
      <w:pPr>
        <w:autoSpaceDE w:val="0"/>
        <w:autoSpaceDN w:val="0"/>
        <w:adjustRightInd w:val="0"/>
        <w:spacing w:after="0" w:line="240" w:lineRule="auto"/>
        <w:jc w:val="both"/>
        <w:rPr>
          <w:rFonts w:ascii="Times New Roman" w:hAnsi="Times New Roman"/>
          <w:i/>
          <w:sz w:val="24"/>
          <w:szCs w:val="24"/>
        </w:rPr>
      </w:pPr>
      <w:r w:rsidRPr="0010108B">
        <w:rPr>
          <w:rFonts w:ascii="Times New Roman" w:hAnsi="Times New Roman"/>
          <w:i/>
          <w:sz w:val="24"/>
          <w:szCs w:val="24"/>
        </w:rPr>
        <w:t>«выдает открепительные удостоверения в случаях, предусмотренных законом»;</w:t>
      </w:r>
    </w:p>
    <w:p w:rsidR="00BD5B4C" w:rsidRPr="0010108B" w:rsidRDefault="00BD5B4C" w:rsidP="00BD5B4C">
      <w:pPr>
        <w:pStyle w:val="a5"/>
        <w:jc w:val="both"/>
        <w:rPr>
          <w:rFonts w:ascii="Times New Roman" w:hAnsi="Times New Roman"/>
          <w:i/>
          <w:sz w:val="24"/>
          <w:szCs w:val="24"/>
        </w:rPr>
      </w:pPr>
      <w:r>
        <w:rPr>
          <w:rFonts w:ascii="Times New Roman" w:hAnsi="Times New Roman"/>
          <w:sz w:val="24"/>
          <w:szCs w:val="24"/>
        </w:rPr>
        <w:t>14</w:t>
      </w:r>
      <w:r w:rsidRPr="0010108B">
        <w:rPr>
          <w:rFonts w:ascii="Times New Roman" w:hAnsi="Times New Roman"/>
          <w:sz w:val="24"/>
          <w:szCs w:val="24"/>
        </w:rPr>
        <w:t>.3</w:t>
      </w:r>
      <w:r w:rsidRPr="0010108B">
        <w:rPr>
          <w:rFonts w:ascii="Times New Roman" w:hAnsi="Times New Roman"/>
          <w:color w:val="FF0000"/>
          <w:sz w:val="24"/>
          <w:szCs w:val="24"/>
        </w:rPr>
        <w:t xml:space="preserve"> </w:t>
      </w:r>
      <w:r w:rsidRPr="0010108B">
        <w:rPr>
          <w:rFonts w:ascii="Times New Roman" w:hAnsi="Times New Roman"/>
          <w:sz w:val="24"/>
          <w:szCs w:val="24"/>
        </w:rPr>
        <w:t xml:space="preserve">в пункте «ж» после слов </w:t>
      </w:r>
      <w:r w:rsidRPr="0010108B">
        <w:rPr>
          <w:rFonts w:ascii="Times New Roman" w:hAnsi="Times New Roman"/>
          <w:i/>
          <w:sz w:val="24"/>
          <w:szCs w:val="24"/>
        </w:rPr>
        <w:t>«бюллетеней»</w:t>
      </w:r>
      <w:r w:rsidRPr="0010108B">
        <w:rPr>
          <w:rFonts w:ascii="Times New Roman" w:hAnsi="Times New Roman"/>
          <w:sz w:val="24"/>
          <w:szCs w:val="24"/>
        </w:rPr>
        <w:t xml:space="preserve"> дважды добавить слова «</w:t>
      </w:r>
      <w:r w:rsidRPr="0010108B">
        <w:rPr>
          <w:rFonts w:ascii="Times New Roman" w:hAnsi="Times New Roman"/>
          <w:i/>
          <w:sz w:val="24"/>
          <w:szCs w:val="24"/>
        </w:rPr>
        <w:t>открепительных удостоверений».</w:t>
      </w:r>
    </w:p>
    <w:p w:rsidR="00BD5B4C" w:rsidRPr="00D30AF7" w:rsidRDefault="00BD5B4C" w:rsidP="00BD5B4C">
      <w:pPr>
        <w:spacing w:after="0"/>
        <w:jc w:val="both"/>
        <w:rPr>
          <w:rFonts w:ascii="Times New Roman" w:hAnsi="Times New Roman"/>
          <w:b/>
          <w:sz w:val="20"/>
          <w:szCs w:val="20"/>
        </w:rPr>
      </w:pPr>
      <w:r w:rsidRPr="00D30AF7">
        <w:rPr>
          <w:rFonts w:ascii="Times New Roman" w:hAnsi="Times New Roman"/>
          <w:b/>
          <w:sz w:val="20"/>
          <w:szCs w:val="20"/>
        </w:rPr>
        <w:t>15. ГЛАВУ 4. ФИНАНСОВО-ЭКОНОМИЧЕСКАЯ ОСНОВА МЕСТНОГО САМОУПРАВЛЕНИЯ</w:t>
      </w:r>
    </w:p>
    <w:p w:rsidR="00BD5B4C" w:rsidRPr="0010108B" w:rsidRDefault="00BD5B4C" w:rsidP="00BD5B4C">
      <w:pPr>
        <w:spacing w:after="0"/>
        <w:jc w:val="both"/>
        <w:rPr>
          <w:rFonts w:ascii="Times New Roman" w:hAnsi="Times New Roman"/>
          <w:b/>
          <w:sz w:val="24"/>
          <w:szCs w:val="24"/>
        </w:rPr>
      </w:pPr>
      <w:r w:rsidRPr="0010108B">
        <w:rPr>
          <w:rFonts w:ascii="Times New Roman" w:hAnsi="Times New Roman"/>
          <w:b/>
          <w:sz w:val="24"/>
          <w:szCs w:val="24"/>
        </w:rPr>
        <w:t xml:space="preserve">Дополнить статьей </w:t>
      </w:r>
      <w:r w:rsidRPr="0010108B">
        <w:rPr>
          <w:rFonts w:ascii="Times New Roman" w:hAnsi="Times New Roman"/>
          <w:sz w:val="24"/>
          <w:szCs w:val="24"/>
        </w:rPr>
        <w:t xml:space="preserve"> </w:t>
      </w:r>
      <w:r w:rsidRPr="0010108B">
        <w:rPr>
          <w:rFonts w:ascii="Times New Roman" w:hAnsi="Times New Roman"/>
          <w:b/>
          <w:sz w:val="24"/>
          <w:szCs w:val="24"/>
        </w:rPr>
        <w:t>36.1 «Закупки для обеспечения муниципальных нужд» следующего содержания:</w:t>
      </w:r>
    </w:p>
    <w:p w:rsidR="00BD5B4C" w:rsidRPr="0010108B" w:rsidRDefault="00BD5B4C" w:rsidP="00BD5B4C">
      <w:pPr>
        <w:spacing w:after="0" w:line="240" w:lineRule="auto"/>
        <w:jc w:val="both"/>
        <w:rPr>
          <w:rFonts w:ascii="Times New Roman" w:hAnsi="Times New Roman"/>
          <w:i/>
          <w:sz w:val="24"/>
          <w:szCs w:val="24"/>
        </w:rPr>
      </w:pPr>
      <w:r>
        <w:rPr>
          <w:rFonts w:ascii="Times New Roman" w:hAnsi="Times New Roman"/>
          <w:i/>
          <w:sz w:val="24"/>
          <w:szCs w:val="24"/>
        </w:rPr>
        <w:t xml:space="preserve">15.1 </w:t>
      </w:r>
      <w:r w:rsidRPr="0010108B">
        <w:rPr>
          <w:rFonts w:ascii="Times New Roman" w:hAnsi="Times New Roman"/>
          <w:i/>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D5B4C" w:rsidRPr="0010108B" w:rsidRDefault="00BD5B4C" w:rsidP="00BD5B4C">
      <w:pPr>
        <w:spacing w:after="0" w:line="240" w:lineRule="auto"/>
        <w:ind w:firstLine="708"/>
        <w:jc w:val="both"/>
        <w:rPr>
          <w:rFonts w:ascii="Times New Roman" w:hAnsi="Times New Roman"/>
          <w:i/>
          <w:sz w:val="24"/>
          <w:szCs w:val="24"/>
        </w:rPr>
      </w:pPr>
      <w:r w:rsidRPr="0010108B">
        <w:rPr>
          <w:rFonts w:ascii="Times New Roman" w:hAnsi="Times New Roman"/>
          <w:i/>
          <w:sz w:val="24"/>
          <w:szCs w:val="24"/>
        </w:rPr>
        <w:t>2. Закупки товаров, работ, услуг для обеспечения муниципальных нужд осуществляются за счет средств местного бюджета.»</w:t>
      </w:r>
    </w:p>
    <w:p w:rsidR="00BD5B4C" w:rsidRPr="0010108B" w:rsidRDefault="00BD5B4C" w:rsidP="00BD5B4C">
      <w:pPr>
        <w:pStyle w:val="a5"/>
        <w:jc w:val="both"/>
        <w:rPr>
          <w:rFonts w:ascii="Times New Roman" w:hAnsi="Times New Roman"/>
          <w:b/>
          <w:sz w:val="24"/>
          <w:szCs w:val="24"/>
        </w:rPr>
      </w:pPr>
      <w:r w:rsidRPr="0010108B">
        <w:rPr>
          <w:rFonts w:ascii="Times New Roman" w:hAnsi="Times New Roman"/>
          <w:b/>
          <w:sz w:val="24"/>
          <w:szCs w:val="24"/>
        </w:rPr>
        <w:t>16</w:t>
      </w:r>
      <w:r>
        <w:rPr>
          <w:rFonts w:ascii="Times New Roman" w:hAnsi="Times New Roman"/>
          <w:b/>
          <w:sz w:val="24"/>
          <w:szCs w:val="24"/>
        </w:rPr>
        <w:t>.  5</w:t>
      </w:r>
      <w:r w:rsidRPr="0010108B">
        <w:rPr>
          <w:rFonts w:ascii="Times New Roman" w:hAnsi="Times New Roman"/>
          <w:b/>
          <w:sz w:val="24"/>
          <w:szCs w:val="24"/>
        </w:rPr>
        <w:t>.</w:t>
      </w:r>
      <w:r w:rsidRPr="0010108B">
        <w:rPr>
          <w:rFonts w:ascii="Times New Roman" w:hAnsi="Times New Roman"/>
          <w:sz w:val="24"/>
          <w:szCs w:val="24"/>
        </w:rPr>
        <w:t xml:space="preserve"> </w:t>
      </w:r>
      <w:r w:rsidRPr="0010108B">
        <w:rPr>
          <w:rFonts w:ascii="Times New Roman" w:hAnsi="Times New Roman"/>
          <w:b/>
          <w:sz w:val="24"/>
          <w:szCs w:val="24"/>
        </w:rPr>
        <w:t>Статья  44 «Внесение изменений и дополнений в Устав»</w:t>
      </w:r>
    </w:p>
    <w:p w:rsidR="00BD5B4C" w:rsidRPr="0010108B" w:rsidRDefault="00BD5B4C" w:rsidP="00BD5B4C">
      <w:pPr>
        <w:pStyle w:val="a5"/>
        <w:jc w:val="both"/>
        <w:rPr>
          <w:rFonts w:ascii="Times New Roman" w:hAnsi="Times New Roman"/>
          <w:sz w:val="24"/>
          <w:szCs w:val="24"/>
        </w:rPr>
      </w:pPr>
      <w:r>
        <w:rPr>
          <w:rFonts w:ascii="Times New Roman" w:hAnsi="Times New Roman"/>
          <w:sz w:val="24"/>
          <w:szCs w:val="24"/>
        </w:rPr>
        <w:t>16</w:t>
      </w:r>
      <w:r w:rsidRPr="0010108B">
        <w:rPr>
          <w:rFonts w:ascii="Times New Roman" w:hAnsi="Times New Roman"/>
          <w:sz w:val="24"/>
          <w:szCs w:val="24"/>
        </w:rPr>
        <w:t>.1.  в части 1 слова: «</w:t>
      </w:r>
      <w:r w:rsidRPr="0010108B">
        <w:rPr>
          <w:rFonts w:ascii="Times New Roman" w:hAnsi="Times New Roman"/>
          <w:i/>
          <w:sz w:val="24"/>
          <w:szCs w:val="24"/>
        </w:rPr>
        <w:t xml:space="preserve">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w:t>
      </w:r>
      <w:r w:rsidRPr="0010108B">
        <w:rPr>
          <w:rFonts w:ascii="Times New Roman" w:hAnsi="Times New Roman"/>
          <w:i/>
          <w:sz w:val="24"/>
          <w:szCs w:val="24"/>
        </w:rPr>
        <w:lastRenderedPageBreak/>
        <w:t>Российской Федерации, федеральными законами</w:t>
      </w:r>
      <w:r w:rsidRPr="0010108B">
        <w:rPr>
          <w:rFonts w:ascii="Times New Roman" w:hAnsi="Times New Roman"/>
          <w:sz w:val="24"/>
          <w:szCs w:val="24"/>
        </w:rPr>
        <w:t>» заменить словами: «</w:t>
      </w:r>
      <w:r w:rsidRPr="0010108B">
        <w:rPr>
          <w:rFonts w:ascii="Times New Roman" w:hAnsi="Times New Roman"/>
          <w:i/>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10108B">
        <w:rPr>
          <w:rFonts w:ascii="Times New Roman" w:hAnsi="Times New Roman"/>
          <w:sz w:val="24"/>
          <w:szCs w:val="24"/>
        </w:rPr>
        <w:t>»;</w:t>
      </w:r>
    </w:p>
    <w:p w:rsidR="00BD5B4C" w:rsidRPr="0010108B" w:rsidRDefault="00BD5B4C" w:rsidP="00BD5B4C">
      <w:pPr>
        <w:pStyle w:val="a5"/>
        <w:jc w:val="both"/>
        <w:rPr>
          <w:rFonts w:ascii="Times New Roman" w:hAnsi="Times New Roman"/>
          <w:sz w:val="24"/>
          <w:szCs w:val="24"/>
        </w:rPr>
      </w:pPr>
      <w:r>
        <w:rPr>
          <w:rFonts w:ascii="Times New Roman" w:hAnsi="Times New Roman"/>
          <w:sz w:val="24"/>
          <w:szCs w:val="24"/>
        </w:rPr>
        <w:t>16</w:t>
      </w:r>
      <w:r w:rsidRPr="0010108B">
        <w:rPr>
          <w:rFonts w:ascii="Times New Roman" w:hAnsi="Times New Roman"/>
          <w:sz w:val="24"/>
          <w:szCs w:val="24"/>
        </w:rPr>
        <w:t xml:space="preserve">.2 </w:t>
      </w:r>
      <w:r>
        <w:rPr>
          <w:rFonts w:ascii="Times New Roman" w:hAnsi="Times New Roman"/>
          <w:sz w:val="24"/>
          <w:szCs w:val="24"/>
        </w:rPr>
        <w:t>В части</w:t>
      </w:r>
      <w:r w:rsidRPr="0010108B">
        <w:rPr>
          <w:rFonts w:ascii="Times New Roman" w:hAnsi="Times New Roman"/>
          <w:sz w:val="24"/>
          <w:szCs w:val="24"/>
        </w:rPr>
        <w:t xml:space="preserve"> 3 </w:t>
      </w:r>
      <w:r>
        <w:rPr>
          <w:rFonts w:ascii="Times New Roman" w:hAnsi="Times New Roman"/>
          <w:sz w:val="24"/>
          <w:szCs w:val="24"/>
        </w:rPr>
        <w:t xml:space="preserve">первый абзац </w:t>
      </w:r>
      <w:r w:rsidRPr="0010108B">
        <w:rPr>
          <w:rFonts w:ascii="Times New Roman" w:hAnsi="Times New Roman"/>
          <w:sz w:val="24"/>
          <w:szCs w:val="24"/>
        </w:rPr>
        <w:t>изложить в новой редакции:</w:t>
      </w:r>
    </w:p>
    <w:p w:rsidR="00BD5B4C" w:rsidRPr="0010108B" w:rsidRDefault="00BD5B4C" w:rsidP="00BD5B4C">
      <w:pPr>
        <w:pStyle w:val="a5"/>
        <w:jc w:val="both"/>
        <w:rPr>
          <w:rFonts w:ascii="Times New Roman" w:hAnsi="Times New Roman"/>
          <w:i/>
          <w:sz w:val="24"/>
          <w:szCs w:val="24"/>
        </w:rPr>
      </w:pPr>
      <w:r w:rsidRPr="0010108B">
        <w:rPr>
          <w:rFonts w:ascii="Times New Roman" w:hAnsi="Times New Roman"/>
          <w:sz w:val="24"/>
          <w:szCs w:val="24"/>
        </w:rPr>
        <w:t>«</w:t>
      </w:r>
      <w:r w:rsidRPr="0010108B">
        <w:rPr>
          <w:rFonts w:ascii="Times New Roman" w:hAnsi="Times New Roman"/>
          <w:i/>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BD5B4C" w:rsidRPr="0010108B" w:rsidRDefault="00BD5B4C" w:rsidP="00BD5B4C">
      <w:pPr>
        <w:pStyle w:val="a5"/>
        <w:jc w:val="both"/>
        <w:rPr>
          <w:rFonts w:ascii="Times New Roman" w:hAnsi="Times New Roman"/>
          <w:sz w:val="24"/>
          <w:szCs w:val="24"/>
        </w:rPr>
      </w:pPr>
      <w:r>
        <w:rPr>
          <w:rFonts w:ascii="Times New Roman" w:hAnsi="Times New Roman"/>
          <w:sz w:val="24"/>
          <w:szCs w:val="24"/>
        </w:rPr>
        <w:t>16</w:t>
      </w:r>
      <w:r w:rsidRPr="0010108B">
        <w:rPr>
          <w:rFonts w:ascii="Times New Roman" w:hAnsi="Times New Roman"/>
          <w:sz w:val="24"/>
          <w:szCs w:val="24"/>
        </w:rPr>
        <w:t>.3.Дополнить частью 3.1 следующего содержания:</w:t>
      </w:r>
    </w:p>
    <w:p w:rsidR="00BD5B4C" w:rsidRPr="0010108B" w:rsidRDefault="00BD5B4C" w:rsidP="00BD5B4C">
      <w:pPr>
        <w:pStyle w:val="ConsPlusNormal0"/>
        <w:ind w:firstLine="0"/>
        <w:jc w:val="both"/>
        <w:rPr>
          <w:rFonts w:ascii="Times New Roman" w:hAnsi="Times New Roman" w:cs="Times New Roman"/>
          <w:i/>
          <w:sz w:val="24"/>
          <w:szCs w:val="24"/>
        </w:rPr>
      </w:pPr>
      <w:r>
        <w:rPr>
          <w:rFonts w:ascii="Times New Roman" w:hAnsi="Times New Roman" w:cs="Times New Roman"/>
          <w:i/>
          <w:sz w:val="24"/>
          <w:szCs w:val="24"/>
        </w:rPr>
        <w:t xml:space="preserve">     </w:t>
      </w:r>
      <w:r w:rsidRPr="0010108B">
        <w:rPr>
          <w:rFonts w:ascii="Times New Roman" w:hAnsi="Times New Roman" w:cs="Times New Roman"/>
          <w:i/>
          <w:sz w:val="24"/>
          <w:szCs w:val="24"/>
        </w:rPr>
        <w:t xml:space="preserve"> «Изменения и дополнения в устав муниципального образования вносятся муниципальным правовым актом, который может оформляться:</w:t>
      </w:r>
    </w:p>
    <w:p w:rsidR="00BD5B4C" w:rsidRDefault="00BD5B4C" w:rsidP="00BD5B4C">
      <w:pPr>
        <w:pStyle w:val="ConsPlusNormal0"/>
        <w:ind w:firstLine="540"/>
        <w:jc w:val="both"/>
        <w:rPr>
          <w:rFonts w:ascii="Times New Roman" w:hAnsi="Times New Roman" w:cs="Times New Roman"/>
          <w:i/>
          <w:sz w:val="24"/>
          <w:szCs w:val="24"/>
        </w:rPr>
      </w:pPr>
      <w:r w:rsidRPr="0010108B">
        <w:rPr>
          <w:rFonts w:ascii="Times New Roman" w:hAnsi="Times New Roman" w:cs="Times New Roman"/>
          <w:i/>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D5B4C" w:rsidRPr="0010108B" w:rsidRDefault="00BD5B4C" w:rsidP="00BD5B4C">
      <w:pPr>
        <w:pStyle w:val="ConsPlusNormal0"/>
        <w:ind w:firstLine="540"/>
        <w:jc w:val="both"/>
        <w:rPr>
          <w:rFonts w:ascii="Times New Roman" w:hAnsi="Times New Roman" w:cs="Times New Roman"/>
          <w:i/>
          <w:sz w:val="24"/>
          <w:szCs w:val="24"/>
        </w:rPr>
      </w:pPr>
      <w:r w:rsidRPr="0010108B">
        <w:rPr>
          <w:rFonts w:ascii="Times New Roman" w:hAnsi="Times New Roman" w:cs="Times New Roman"/>
          <w:i/>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D5B4C" w:rsidRPr="0010108B" w:rsidRDefault="00BD5B4C" w:rsidP="00BD5B4C">
      <w:pPr>
        <w:pStyle w:val="a5"/>
        <w:jc w:val="both"/>
        <w:rPr>
          <w:rFonts w:ascii="Times New Roman" w:hAnsi="Times New Roman"/>
          <w:i/>
          <w:color w:val="FF0000"/>
          <w:sz w:val="24"/>
          <w:szCs w:val="24"/>
        </w:rPr>
      </w:pPr>
      <w:r>
        <w:rPr>
          <w:rFonts w:ascii="Times New Roman" w:hAnsi="Times New Roman"/>
          <w:sz w:val="24"/>
          <w:szCs w:val="24"/>
        </w:rPr>
        <w:t>16</w:t>
      </w:r>
      <w:r w:rsidRPr="0010108B">
        <w:rPr>
          <w:rFonts w:ascii="Times New Roman" w:hAnsi="Times New Roman"/>
          <w:sz w:val="24"/>
          <w:szCs w:val="24"/>
        </w:rPr>
        <w:t>.4.  дополнить частью 5 следующего содержания: «</w:t>
      </w:r>
      <w:r w:rsidRPr="0010108B">
        <w:rPr>
          <w:rFonts w:ascii="Times New Roman" w:hAnsi="Times New Roman"/>
          <w:i/>
          <w:sz w:val="24"/>
          <w:szCs w:val="24"/>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D5B4C" w:rsidRPr="00D30AF7" w:rsidRDefault="00BD5B4C" w:rsidP="00BD5B4C">
      <w:pPr>
        <w:tabs>
          <w:tab w:val="left" w:pos="7350"/>
        </w:tabs>
        <w:rPr>
          <w:rFonts w:ascii="Times New Roman" w:hAnsi="Times New Roman"/>
          <w:i/>
          <w:sz w:val="24"/>
          <w:szCs w:val="24"/>
        </w:rPr>
      </w:pPr>
    </w:p>
    <w:p w:rsidR="008E3B9C" w:rsidRPr="000474B3" w:rsidRDefault="008E3B9C" w:rsidP="00BA71D2">
      <w:pPr>
        <w:tabs>
          <w:tab w:val="left" w:pos="7350"/>
        </w:tabs>
        <w:spacing w:line="240" w:lineRule="auto"/>
        <w:ind w:left="360"/>
        <w:rPr>
          <w:i/>
        </w:rPr>
      </w:pPr>
      <w:r w:rsidRPr="000474B3">
        <w:rPr>
          <w:i/>
          <w:color w:val="FF0000"/>
        </w:rPr>
        <w:tab/>
      </w:r>
    </w:p>
    <w:p w:rsidR="00AC55BF" w:rsidRDefault="00AC55BF" w:rsidP="00BA71D2">
      <w:pPr>
        <w:pStyle w:val="af4"/>
        <w:widowControl/>
        <w:jc w:val="left"/>
      </w:pPr>
    </w:p>
    <w:p w:rsidR="008E3B9C" w:rsidRDefault="008E3B9C" w:rsidP="00BA71D2">
      <w:pPr>
        <w:pStyle w:val="af4"/>
        <w:widowControl/>
        <w:jc w:val="left"/>
      </w:pPr>
    </w:p>
    <w:p w:rsidR="008E3B9C" w:rsidRDefault="008E3B9C" w:rsidP="00BA71D2">
      <w:pPr>
        <w:pStyle w:val="af4"/>
        <w:widowControl/>
        <w:jc w:val="left"/>
      </w:pPr>
    </w:p>
    <w:p w:rsidR="008E3B9C" w:rsidRDefault="008E3B9C" w:rsidP="00BA71D2">
      <w:pPr>
        <w:pStyle w:val="af4"/>
        <w:widowControl/>
        <w:jc w:val="left"/>
      </w:pPr>
    </w:p>
    <w:p w:rsidR="008E3B9C" w:rsidRDefault="008E3B9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9F762C" w:rsidRDefault="009F762C" w:rsidP="00B42BA7">
      <w:pPr>
        <w:pStyle w:val="af4"/>
        <w:widowControl/>
        <w:jc w:val="left"/>
      </w:pPr>
    </w:p>
    <w:p w:rsidR="008E3B9C" w:rsidRDefault="008E3B9C" w:rsidP="00B42BA7">
      <w:pPr>
        <w:pStyle w:val="af4"/>
        <w:widowControl/>
        <w:jc w:val="left"/>
      </w:pPr>
    </w:p>
    <w:sectPr w:rsidR="008E3B9C" w:rsidSect="006B4ED3">
      <w:headerReference w:type="even" r:id="rId11"/>
      <w:pgSz w:w="11907" w:h="16839" w:code="9"/>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D3" w:rsidRDefault="00FB68D3" w:rsidP="00735066">
      <w:pPr>
        <w:spacing w:after="0" w:line="240" w:lineRule="auto"/>
      </w:pPr>
      <w:r>
        <w:separator/>
      </w:r>
    </w:p>
  </w:endnote>
  <w:endnote w:type="continuationSeparator" w:id="0">
    <w:p w:rsidR="00FB68D3" w:rsidRDefault="00FB68D3" w:rsidP="00735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D3" w:rsidRDefault="00FB68D3" w:rsidP="00735066">
      <w:pPr>
        <w:spacing w:after="0" w:line="240" w:lineRule="auto"/>
      </w:pPr>
      <w:r>
        <w:separator/>
      </w:r>
    </w:p>
  </w:footnote>
  <w:footnote w:type="continuationSeparator" w:id="0">
    <w:p w:rsidR="00FB68D3" w:rsidRDefault="00FB68D3" w:rsidP="00735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79" w:rsidRDefault="007E01D6">
    <w:pPr>
      <w:pStyle w:val="ae"/>
      <w:framePr w:wrap="around" w:vAnchor="text" w:hAnchor="margin" w:xAlign="center" w:y="1"/>
      <w:rPr>
        <w:rStyle w:val="af2"/>
      </w:rPr>
    </w:pPr>
    <w:r>
      <w:rPr>
        <w:rStyle w:val="af2"/>
      </w:rPr>
      <w:fldChar w:fldCharType="begin"/>
    </w:r>
    <w:r w:rsidR="00480C79">
      <w:rPr>
        <w:rStyle w:val="af2"/>
      </w:rPr>
      <w:instrText xml:space="preserve">PAGE  </w:instrText>
    </w:r>
    <w:r>
      <w:rPr>
        <w:rStyle w:val="af2"/>
      </w:rPr>
      <w:fldChar w:fldCharType="end"/>
    </w:r>
  </w:p>
  <w:p w:rsidR="00480C79" w:rsidRDefault="00480C7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C5300FD"/>
    <w:multiLevelType w:val="multilevel"/>
    <w:tmpl w:val="12163CB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9B1642"/>
    <w:multiLevelType w:val="hybridMultilevel"/>
    <w:tmpl w:val="CE3C8606"/>
    <w:lvl w:ilvl="0" w:tplc="0A7C799A">
      <w:start w:val="1"/>
      <w:numFmt w:val="decimal"/>
      <w:lvlText w:val="%1."/>
      <w:lvlJc w:val="left"/>
      <w:pPr>
        <w:ind w:left="1069" w:hanging="360"/>
      </w:pPr>
      <w:rPr>
        <w:rFonts w:hint="default"/>
      </w:rPr>
    </w:lvl>
    <w:lvl w:ilvl="1" w:tplc="7ED05CBC" w:tentative="1">
      <w:start w:val="1"/>
      <w:numFmt w:val="lowerLetter"/>
      <w:lvlText w:val="%2."/>
      <w:lvlJc w:val="left"/>
      <w:pPr>
        <w:ind w:left="1789" w:hanging="360"/>
      </w:pPr>
    </w:lvl>
    <w:lvl w:ilvl="2" w:tplc="2C029770" w:tentative="1">
      <w:start w:val="1"/>
      <w:numFmt w:val="lowerRoman"/>
      <w:lvlText w:val="%3."/>
      <w:lvlJc w:val="right"/>
      <w:pPr>
        <w:ind w:left="2509" w:hanging="180"/>
      </w:pPr>
    </w:lvl>
    <w:lvl w:ilvl="3" w:tplc="3E28F1D8" w:tentative="1">
      <w:start w:val="1"/>
      <w:numFmt w:val="decimal"/>
      <w:lvlText w:val="%4."/>
      <w:lvlJc w:val="left"/>
      <w:pPr>
        <w:ind w:left="3229" w:hanging="360"/>
      </w:pPr>
    </w:lvl>
    <w:lvl w:ilvl="4" w:tplc="8BBE5D58" w:tentative="1">
      <w:start w:val="1"/>
      <w:numFmt w:val="lowerLetter"/>
      <w:lvlText w:val="%5."/>
      <w:lvlJc w:val="left"/>
      <w:pPr>
        <w:ind w:left="3949" w:hanging="360"/>
      </w:pPr>
    </w:lvl>
    <w:lvl w:ilvl="5" w:tplc="741A70F8" w:tentative="1">
      <w:start w:val="1"/>
      <w:numFmt w:val="lowerRoman"/>
      <w:lvlText w:val="%6."/>
      <w:lvlJc w:val="right"/>
      <w:pPr>
        <w:ind w:left="4669" w:hanging="180"/>
      </w:pPr>
    </w:lvl>
    <w:lvl w:ilvl="6" w:tplc="484E57A4" w:tentative="1">
      <w:start w:val="1"/>
      <w:numFmt w:val="decimal"/>
      <w:lvlText w:val="%7."/>
      <w:lvlJc w:val="left"/>
      <w:pPr>
        <w:ind w:left="5389" w:hanging="360"/>
      </w:pPr>
    </w:lvl>
    <w:lvl w:ilvl="7" w:tplc="9DA8A60C" w:tentative="1">
      <w:start w:val="1"/>
      <w:numFmt w:val="lowerLetter"/>
      <w:lvlText w:val="%8."/>
      <w:lvlJc w:val="left"/>
      <w:pPr>
        <w:ind w:left="6109" w:hanging="360"/>
      </w:pPr>
    </w:lvl>
    <w:lvl w:ilvl="8" w:tplc="B0705A3A" w:tentative="1">
      <w:start w:val="1"/>
      <w:numFmt w:val="lowerRoman"/>
      <w:lvlText w:val="%9."/>
      <w:lvlJc w:val="right"/>
      <w:pPr>
        <w:ind w:left="6829" w:hanging="180"/>
      </w:pPr>
    </w:lvl>
  </w:abstractNum>
  <w:abstractNum w:abstractNumId="3">
    <w:nsid w:val="1F041D5F"/>
    <w:multiLevelType w:val="hybridMultilevel"/>
    <w:tmpl w:val="B19E72A8"/>
    <w:lvl w:ilvl="0" w:tplc="15AA8034">
      <w:start w:val="1"/>
      <w:numFmt w:val="decimal"/>
      <w:lvlText w:val="%1."/>
      <w:lvlJc w:val="left"/>
      <w:pPr>
        <w:ind w:left="720" w:hanging="360"/>
      </w:pPr>
      <w:rPr>
        <w:rFonts w:cs="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C6B10"/>
    <w:multiLevelType w:val="hybridMultilevel"/>
    <w:tmpl w:val="0E74D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FDE1237"/>
    <w:multiLevelType w:val="multilevel"/>
    <w:tmpl w:val="068805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15E146E"/>
    <w:multiLevelType w:val="hybridMultilevel"/>
    <w:tmpl w:val="2084D23A"/>
    <w:lvl w:ilvl="0" w:tplc="D9320F7A">
      <w:start w:val="1"/>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7">
    <w:nsid w:val="33BF5A4C"/>
    <w:multiLevelType w:val="hybridMultilevel"/>
    <w:tmpl w:val="FB7EB2FA"/>
    <w:lvl w:ilvl="0" w:tplc="4636E7C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3D28660F"/>
    <w:multiLevelType w:val="hybridMultilevel"/>
    <w:tmpl w:val="07F80F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2B68C6"/>
    <w:multiLevelType w:val="multilevel"/>
    <w:tmpl w:val="708C39E4"/>
    <w:lvl w:ilvl="0">
      <w:start w:val="1"/>
      <w:numFmt w:val="decimal"/>
      <w:lvlText w:val="%1."/>
      <w:lvlJc w:val="left"/>
      <w:pPr>
        <w:ind w:left="495" w:hanging="495"/>
      </w:pPr>
      <w:rPr>
        <w:rFonts w:hint="default"/>
        <w:sz w:val="28"/>
      </w:rPr>
    </w:lvl>
    <w:lvl w:ilvl="1">
      <w:start w:val="1"/>
      <w:numFmt w:val="decimal"/>
      <w:lvlText w:val="%1.%2."/>
      <w:lvlJc w:val="left"/>
      <w:pPr>
        <w:ind w:left="495" w:hanging="49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0">
    <w:nsid w:val="51253548"/>
    <w:multiLevelType w:val="multilevel"/>
    <w:tmpl w:val="AD700D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3"/>
        </w:tabs>
        <w:ind w:left="1803" w:hanging="720"/>
      </w:pPr>
      <w:rPr>
        <w:rFonts w:hint="default"/>
      </w:rPr>
    </w:lvl>
    <w:lvl w:ilvl="2">
      <w:start w:val="1"/>
      <w:numFmt w:val="decimal"/>
      <w:lvlText w:val="%1.%2.%3."/>
      <w:lvlJc w:val="left"/>
      <w:pPr>
        <w:tabs>
          <w:tab w:val="num" w:pos="2886"/>
        </w:tabs>
        <w:ind w:left="2886" w:hanging="720"/>
      </w:pPr>
      <w:rPr>
        <w:rFonts w:hint="default"/>
      </w:rPr>
    </w:lvl>
    <w:lvl w:ilvl="3">
      <w:start w:val="1"/>
      <w:numFmt w:val="decimal"/>
      <w:lvlText w:val="%1.%2.%3.%4."/>
      <w:lvlJc w:val="left"/>
      <w:pPr>
        <w:tabs>
          <w:tab w:val="num" w:pos="4329"/>
        </w:tabs>
        <w:ind w:left="4329" w:hanging="1080"/>
      </w:pPr>
      <w:rPr>
        <w:rFonts w:hint="default"/>
      </w:rPr>
    </w:lvl>
    <w:lvl w:ilvl="4">
      <w:start w:val="1"/>
      <w:numFmt w:val="decimal"/>
      <w:lvlText w:val="%1.%2.%3.%4.%5."/>
      <w:lvlJc w:val="left"/>
      <w:pPr>
        <w:tabs>
          <w:tab w:val="num" w:pos="5412"/>
        </w:tabs>
        <w:ind w:left="5412" w:hanging="1080"/>
      </w:pPr>
      <w:rPr>
        <w:rFonts w:hint="default"/>
      </w:rPr>
    </w:lvl>
    <w:lvl w:ilvl="5">
      <w:start w:val="1"/>
      <w:numFmt w:val="decimal"/>
      <w:lvlText w:val="%1.%2.%3.%4.%5.%6."/>
      <w:lvlJc w:val="left"/>
      <w:pPr>
        <w:tabs>
          <w:tab w:val="num" w:pos="6855"/>
        </w:tabs>
        <w:ind w:left="6855" w:hanging="1440"/>
      </w:pPr>
      <w:rPr>
        <w:rFonts w:hint="default"/>
      </w:rPr>
    </w:lvl>
    <w:lvl w:ilvl="6">
      <w:start w:val="1"/>
      <w:numFmt w:val="decimal"/>
      <w:lvlText w:val="%1.%2.%3.%4.%5.%6.%7."/>
      <w:lvlJc w:val="left"/>
      <w:pPr>
        <w:tabs>
          <w:tab w:val="num" w:pos="8298"/>
        </w:tabs>
        <w:ind w:left="8298" w:hanging="1800"/>
      </w:pPr>
      <w:rPr>
        <w:rFonts w:hint="default"/>
      </w:rPr>
    </w:lvl>
    <w:lvl w:ilvl="7">
      <w:start w:val="1"/>
      <w:numFmt w:val="decimal"/>
      <w:lvlText w:val="%1.%2.%3.%4.%5.%6.%7.%8."/>
      <w:lvlJc w:val="left"/>
      <w:pPr>
        <w:tabs>
          <w:tab w:val="num" w:pos="9381"/>
        </w:tabs>
        <w:ind w:left="9381" w:hanging="1800"/>
      </w:pPr>
      <w:rPr>
        <w:rFonts w:hint="default"/>
      </w:rPr>
    </w:lvl>
    <w:lvl w:ilvl="8">
      <w:start w:val="1"/>
      <w:numFmt w:val="decimal"/>
      <w:lvlText w:val="%1.%2.%3.%4.%5.%6.%7.%8.%9."/>
      <w:lvlJc w:val="left"/>
      <w:pPr>
        <w:tabs>
          <w:tab w:val="num" w:pos="10824"/>
        </w:tabs>
        <w:ind w:left="10824" w:hanging="2160"/>
      </w:pPr>
      <w:rPr>
        <w:rFonts w:hint="default"/>
      </w:rPr>
    </w:lvl>
  </w:abstractNum>
  <w:abstractNum w:abstractNumId="11">
    <w:nsid w:val="538D03B1"/>
    <w:multiLevelType w:val="multilevel"/>
    <w:tmpl w:val="1DB2894C"/>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51" w:hanging="720"/>
      </w:pPr>
      <w:rPr>
        <w:rFonts w:hint="default"/>
        <w:i w:val="0"/>
      </w:rPr>
    </w:lvl>
    <w:lvl w:ilvl="3">
      <w:start w:val="1"/>
      <w:numFmt w:val="decimal"/>
      <w:isLgl/>
      <w:lvlText w:val="%1.%2.%3.%4"/>
      <w:lvlJc w:val="left"/>
      <w:pPr>
        <w:ind w:left="1462" w:hanging="720"/>
      </w:pPr>
      <w:rPr>
        <w:rFonts w:hint="default"/>
        <w:i w:val="0"/>
      </w:rPr>
    </w:lvl>
    <w:lvl w:ilvl="4">
      <w:start w:val="1"/>
      <w:numFmt w:val="decimal"/>
      <w:isLgl/>
      <w:lvlText w:val="%1.%2.%3.%4.%5"/>
      <w:lvlJc w:val="left"/>
      <w:pPr>
        <w:ind w:left="1833" w:hanging="1080"/>
      </w:pPr>
      <w:rPr>
        <w:rFonts w:hint="default"/>
        <w:i w:val="0"/>
      </w:rPr>
    </w:lvl>
    <w:lvl w:ilvl="5">
      <w:start w:val="1"/>
      <w:numFmt w:val="decimal"/>
      <w:isLgl/>
      <w:lvlText w:val="%1.%2.%3.%4.%5.%6"/>
      <w:lvlJc w:val="left"/>
      <w:pPr>
        <w:ind w:left="1844" w:hanging="1080"/>
      </w:pPr>
      <w:rPr>
        <w:rFonts w:hint="default"/>
        <w:i w:val="0"/>
      </w:rPr>
    </w:lvl>
    <w:lvl w:ilvl="6">
      <w:start w:val="1"/>
      <w:numFmt w:val="decimal"/>
      <w:isLgl/>
      <w:lvlText w:val="%1.%2.%3.%4.%5.%6.%7"/>
      <w:lvlJc w:val="left"/>
      <w:pPr>
        <w:ind w:left="2215"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97" w:hanging="1800"/>
      </w:pPr>
      <w:rPr>
        <w:rFonts w:hint="default"/>
        <w:i w:val="0"/>
      </w:rPr>
    </w:lvl>
  </w:abstractNum>
  <w:abstractNum w:abstractNumId="12">
    <w:nsid w:val="56FC3BF2"/>
    <w:multiLevelType w:val="hybridMultilevel"/>
    <w:tmpl w:val="7BA88036"/>
    <w:lvl w:ilvl="0" w:tplc="F7460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2FB0885"/>
    <w:multiLevelType w:val="hybridMultilevel"/>
    <w:tmpl w:val="D9844222"/>
    <w:lvl w:ilvl="0" w:tplc="2FD467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14B183C"/>
    <w:multiLevelType w:val="hybridMultilevel"/>
    <w:tmpl w:val="A094C010"/>
    <w:lvl w:ilvl="0" w:tplc="2BB08C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757B3C09"/>
    <w:multiLevelType w:val="hybridMultilevel"/>
    <w:tmpl w:val="7832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F53580"/>
    <w:multiLevelType w:val="multilevel"/>
    <w:tmpl w:val="584CC2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1"/>
  </w:num>
  <w:num w:numId="5">
    <w:abstractNumId w:val="13"/>
  </w:num>
  <w:num w:numId="6">
    <w:abstractNumId w:val="9"/>
  </w:num>
  <w:num w:numId="7">
    <w:abstractNumId w:val="10"/>
  </w:num>
  <w:num w:numId="8">
    <w:abstractNumId w:val="6"/>
  </w:num>
  <w:num w:numId="9">
    <w:abstractNumId w:val="4"/>
  </w:num>
  <w:num w:numId="10">
    <w:abstractNumId w:val="12"/>
  </w:num>
  <w:num w:numId="11">
    <w:abstractNumId w:val="15"/>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5"/>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136D"/>
    <w:rsid w:val="00014832"/>
    <w:rsid w:val="000162D4"/>
    <w:rsid w:val="000246F3"/>
    <w:rsid w:val="00025C14"/>
    <w:rsid w:val="000263AC"/>
    <w:rsid w:val="00064FD3"/>
    <w:rsid w:val="000731E7"/>
    <w:rsid w:val="0007485D"/>
    <w:rsid w:val="00077EC9"/>
    <w:rsid w:val="000806B9"/>
    <w:rsid w:val="00083DD7"/>
    <w:rsid w:val="00096070"/>
    <w:rsid w:val="000A136D"/>
    <w:rsid w:val="000A2506"/>
    <w:rsid w:val="000D13AC"/>
    <w:rsid w:val="000E20FE"/>
    <w:rsid w:val="000E2C49"/>
    <w:rsid w:val="001075BC"/>
    <w:rsid w:val="001461A7"/>
    <w:rsid w:val="001503DB"/>
    <w:rsid w:val="00151F1C"/>
    <w:rsid w:val="00161744"/>
    <w:rsid w:val="00177F33"/>
    <w:rsid w:val="001813CB"/>
    <w:rsid w:val="00197C1D"/>
    <w:rsid w:val="001A075F"/>
    <w:rsid w:val="001B5FBB"/>
    <w:rsid w:val="001C0766"/>
    <w:rsid w:val="001C7B8B"/>
    <w:rsid w:val="001F29AB"/>
    <w:rsid w:val="00200521"/>
    <w:rsid w:val="00216163"/>
    <w:rsid w:val="00220278"/>
    <w:rsid w:val="00230DDB"/>
    <w:rsid w:val="00245199"/>
    <w:rsid w:val="00245654"/>
    <w:rsid w:val="00245BAF"/>
    <w:rsid w:val="00247BCF"/>
    <w:rsid w:val="0025018D"/>
    <w:rsid w:val="00251449"/>
    <w:rsid w:val="00253353"/>
    <w:rsid w:val="00260694"/>
    <w:rsid w:val="00260A5C"/>
    <w:rsid w:val="0026241D"/>
    <w:rsid w:val="002628B8"/>
    <w:rsid w:val="00266C7A"/>
    <w:rsid w:val="00276B7B"/>
    <w:rsid w:val="002A01C6"/>
    <w:rsid w:val="002B732F"/>
    <w:rsid w:val="002D13B6"/>
    <w:rsid w:val="002E5C9E"/>
    <w:rsid w:val="002E6A4B"/>
    <w:rsid w:val="00300024"/>
    <w:rsid w:val="0032569D"/>
    <w:rsid w:val="00326665"/>
    <w:rsid w:val="00334745"/>
    <w:rsid w:val="00335F55"/>
    <w:rsid w:val="00340128"/>
    <w:rsid w:val="00354472"/>
    <w:rsid w:val="003577E4"/>
    <w:rsid w:val="0037377B"/>
    <w:rsid w:val="0037489F"/>
    <w:rsid w:val="003843CB"/>
    <w:rsid w:val="003B618F"/>
    <w:rsid w:val="003D12CD"/>
    <w:rsid w:val="003D31A5"/>
    <w:rsid w:val="003D3CCB"/>
    <w:rsid w:val="003D4C5E"/>
    <w:rsid w:val="003D654C"/>
    <w:rsid w:val="003E5E76"/>
    <w:rsid w:val="003F51A0"/>
    <w:rsid w:val="003F71EC"/>
    <w:rsid w:val="00414F9C"/>
    <w:rsid w:val="0041527D"/>
    <w:rsid w:val="0042755C"/>
    <w:rsid w:val="0043133E"/>
    <w:rsid w:val="004333A0"/>
    <w:rsid w:val="00440E1F"/>
    <w:rsid w:val="0045189D"/>
    <w:rsid w:val="004558BE"/>
    <w:rsid w:val="004702A0"/>
    <w:rsid w:val="00480C79"/>
    <w:rsid w:val="00493CF8"/>
    <w:rsid w:val="004A0D8C"/>
    <w:rsid w:val="004B0609"/>
    <w:rsid w:val="004B2AD1"/>
    <w:rsid w:val="004C3062"/>
    <w:rsid w:val="004D0A64"/>
    <w:rsid w:val="004D5A07"/>
    <w:rsid w:val="004E2FD4"/>
    <w:rsid w:val="00500F9D"/>
    <w:rsid w:val="00522E32"/>
    <w:rsid w:val="0054087E"/>
    <w:rsid w:val="00551074"/>
    <w:rsid w:val="00552E41"/>
    <w:rsid w:val="00553AD7"/>
    <w:rsid w:val="005624D3"/>
    <w:rsid w:val="00566126"/>
    <w:rsid w:val="0057702E"/>
    <w:rsid w:val="00584C0B"/>
    <w:rsid w:val="00585B51"/>
    <w:rsid w:val="005930BE"/>
    <w:rsid w:val="005A4996"/>
    <w:rsid w:val="005B2BAA"/>
    <w:rsid w:val="005C2DE9"/>
    <w:rsid w:val="005C3350"/>
    <w:rsid w:val="005C416D"/>
    <w:rsid w:val="005C4AA2"/>
    <w:rsid w:val="005E6F19"/>
    <w:rsid w:val="0062116F"/>
    <w:rsid w:val="006434AC"/>
    <w:rsid w:val="0064541B"/>
    <w:rsid w:val="006470BE"/>
    <w:rsid w:val="00670591"/>
    <w:rsid w:val="0067154B"/>
    <w:rsid w:val="00681BA2"/>
    <w:rsid w:val="006820CF"/>
    <w:rsid w:val="006A0F6A"/>
    <w:rsid w:val="006A3156"/>
    <w:rsid w:val="006A37E2"/>
    <w:rsid w:val="006A5182"/>
    <w:rsid w:val="006B4ED3"/>
    <w:rsid w:val="006D193A"/>
    <w:rsid w:val="006D3534"/>
    <w:rsid w:val="006E2F71"/>
    <w:rsid w:val="006E458E"/>
    <w:rsid w:val="006F6BD4"/>
    <w:rsid w:val="0070602E"/>
    <w:rsid w:val="00715C85"/>
    <w:rsid w:val="00727D24"/>
    <w:rsid w:val="00730D78"/>
    <w:rsid w:val="00735066"/>
    <w:rsid w:val="007357A2"/>
    <w:rsid w:val="007400F1"/>
    <w:rsid w:val="00760A1B"/>
    <w:rsid w:val="00766FFF"/>
    <w:rsid w:val="0079206A"/>
    <w:rsid w:val="0079612D"/>
    <w:rsid w:val="007A1E21"/>
    <w:rsid w:val="007D1BFF"/>
    <w:rsid w:val="007D1F80"/>
    <w:rsid w:val="007E01D6"/>
    <w:rsid w:val="007F1E60"/>
    <w:rsid w:val="00804684"/>
    <w:rsid w:val="00804A18"/>
    <w:rsid w:val="008171E2"/>
    <w:rsid w:val="00826BC1"/>
    <w:rsid w:val="00832532"/>
    <w:rsid w:val="008336E4"/>
    <w:rsid w:val="00833A79"/>
    <w:rsid w:val="00833B23"/>
    <w:rsid w:val="00840808"/>
    <w:rsid w:val="008426D6"/>
    <w:rsid w:val="008642DF"/>
    <w:rsid w:val="00897826"/>
    <w:rsid w:val="008A4A97"/>
    <w:rsid w:val="008B7648"/>
    <w:rsid w:val="008D0947"/>
    <w:rsid w:val="008D12DB"/>
    <w:rsid w:val="008E071F"/>
    <w:rsid w:val="008E3B9C"/>
    <w:rsid w:val="008F2448"/>
    <w:rsid w:val="008F404C"/>
    <w:rsid w:val="008F51DC"/>
    <w:rsid w:val="00900414"/>
    <w:rsid w:val="00901D73"/>
    <w:rsid w:val="0091303F"/>
    <w:rsid w:val="0091794F"/>
    <w:rsid w:val="009303E8"/>
    <w:rsid w:val="0094112D"/>
    <w:rsid w:val="009415E0"/>
    <w:rsid w:val="00962FEA"/>
    <w:rsid w:val="00980028"/>
    <w:rsid w:val="00980898"/>
    <w:rsid w:val="00992684"/>
    <w:rsid w:val="00995936"/>
    <w:rsid w:val="009B42BD"/>
    <w:rsid w:val="009D2428"/>
    <w:rsid w:val="009D2FBD"/>
    <w:rsid w:val="009F05F7"/>
    <w:rsid w:val="009F762C"/>
    <w:rsid w:val="00A0696A"/>
    <w:rsid w:val="00A073A4"/>
    <w:rsid w:val="00A17E41"/>
    <w:rsid w:val="00A316B6"/>
    <w:rsid w:val="00A50233"/>
    <w:rsid w:val="00A748AA"/>
    <w:rsid w:val="00A761EA"/>
    <w:rsid w:val="00AC55BF"/>
    <w:rsid w:val="00AC7BFA"/>
    <w:rsid w:val="00AD0BFB"/>
    <w:rsid w:val="00AD7298"/>
    <w:rsid w:val="00AD7C86"/>
    <w:rsid w:val="00AE2E40"/>
    <w:rsid w:val="00AF7754"/>
    <w:rsid w:val="00B00732"/>
    <w:rsid w:val="00B031A4"/>
    <w:rsid w:val="00B05BD0"/>
    <w:rsid w:val="00B1320F"/>
    <w:rsid w:val="00B15EED"/>
    <w:rsid w:val="00B34B68"/>
    <w:rsid w:val="00B37BE1"/>
    <w:rsid w:val="00B42BA7"/>
    <w:rsid w:val="00B51E1A"/>
    <w:rsid w:val="00B54286"/>
    <w:rsid w:val="00B54C4E"/>
    <w:rsid w:val="00B83555"/>
    <w:rsid w:val="00B849C1"/>
    <w:rsid w:val="00BA19BA"/>
    <w:rsid w:val="00BA71D2"/>
    <w:rsid w:val="00BB27F6"/>
    <w:rsid w:val="00BB2C78"/>
    <w:rsid w:val="00BB54C8"/>
    <w:rsid w:val="00BB749D"/>
    <w:rsid w:val="00BC25CE"/>
    <w:rsid w:val="00BC663C"/>
    <w:rsid w:val="00BC6FFE"/>
    <w:rsid w:val="00BD351D"/>
    <w:rsid w:val="00BD3EA2"/>
    <w:rsid w:val="00BD4489"/>
    <w:rsid w:val="00BD5B4C"/>
    <w:rsid w:val="00BE2EBA"/>
    <w:rsid w:val="00BF6809"/>
    <w:rsid w:val="00C00E65"/>
    <w:rsid w:val="00C05B00"/>
    <w:rsid w:val="00C22951"/>
    <w:rsid w:val="00C278A6"/>
    <w:rsid w:val="00C30C20"/>
    <w:rsid w:val="00C323D9"/>
    <w:rsid w:val="00C65CF4"/>
    <w:rsid w:val="00C667E2"/>
    <w:rsid w:val="00C746D2"/>
    <w:rsid w:val="00C74F8D"/>
    <w:rsid w:val="00C825BB"/>
    <w:rsid w:val="00C92991"/>
    <w:rsid w:val="00C9390A"/>
    <w:rsid w:val="00C9622B"/>
    <w:rsid w:val="00CA0254"/>
    <w:rsid w:val="00CB2EC7"/>
    <w:rsid w:val="00CC040C"/>
    <w:rsid w:val="00CC3DCC"/>
    <w:rsid w:val="00CD57ED"/>
    <w:rsid w:val="00CE2396"/>
    <w:rsid w:val="00CF74AA"/>
    <w:rsid w:val="00CF7E97"/>
    <w:rsid w:val="00D003E6"/>
    <w:rsid w:val="00D208B3"/>
    <w:rsid w:val="00D2587A"/>
    <w:rsid w:val="00D52359"/>
    <w:rsid w:val="00D53B67"/>
    <w:rsid w:val="00D667E0"/>
    <w:rsid w:val="00D67A3C"/>
    <w:rsid w:val="00D67FC7"/>
    <w:rsid w:val="00D7354C"/>
    <w:rsid w:val="00D74B3E"/>
    <w:rsid w:val="00D75954"/>
    <w:rsid w:val="00D82F3B"/>
    <w:rsid w:val="00D85472"/>
    <w:rsid w:val="00D918B0"/>
    <w:rsid w:val="00DB49A7"/>
    <w:rsid w:val="00DD54E1"/>
    <w:rsid w:val="00DF018B"/>
    <w:rsid w:val="00DF3A6D"/>
    <w:rsid w:val="00DF4F3D"/>
    <w:rsid w:val="00E027B3"/>
    <w:rsid w:val="00E177AF"/>
    <w:rsid w:val="00E20718"/>
    <w:rsid w:val="00E301F0"/>
    <w:rsid w:val="00E363B7"/>
    <w:rsid w:val="00E66720"/>
    <w:rsid w:val="00E66D5B"/>
    <w:rsid w:val="00E87621"/>
    <w:rsid w:val="00E91ED4"/>
    <w:rsid w:val="00EA2420"/>
    <w:rsid w:val="00EA4D40"/>
    <w:rsid w:val="00EA5224"/>
    <w:rsid w:val="00EB67F1"/>
    <w:rsid w:val="00ED04F9"/>
    <w:rsid w:val="00ED08ED"/>
    <w:rsid w:val="00ED1A5D"/>
    <w:rsid w:val="00ED2B26"/>
    <w:rsid w:val="00EE7E97"/>
    <w:rsid w:val="00EF0AC1"/>
    <w:rsid w:val="00EF2F04"/>
    <w:rsid w:val="00EF3316"/>
    <w:rsid w:val="00EF6CBC"/>
    <w:rsid w:val="00F07707"/>
    <w:rsid w:val="00F12AED"/>
    <w:rsid w:val="00F15CD5"/>
    <w:rsid w:val="00F176CF"/>
    <w:rsid w:val="00F21856"/>
    <w:rsid w:val="00F234E4"/>
    <w:rsid w:val="00F302C9"/>
    <w:rsid w:val="00F44FD4"/>
    <w:rsid w:val="00F456AF"/>
    <w:rsid w:val="00F47352"/>
    <w:rsid w:val="00F526BB"/>
    <w:rsid w:val="00F56A1A"/>
    <w:rsid w:val="00F611A9"/>
    <w:rsid w:val="00F6623D"/>
    <w:rsid w:val="00F75937"/>
    <w:rsid w:val="00F85679"/>
    <w:rsid w:val="00FA1B3C"/>
    <w:rsid w:val="00FA5458"/>
    <w:rsid w:val="00FA77C1"/>
    <w:rsid w:val="00FB33AB"/>
    <w:rsid w:val="00FB3AF7"/>
    <w:rsid w:val="00FB68D3"/>
    <w:rsid w:val="00FC6058"/>
    <w:rsid w:val="00FC743B"/>
    <w:rsid w:val="00FD051C"/>
    <w:rsid w:val="00FD466C"/>
    <w:rsid w:val="00FD7BC7"/>
    <w:rsid w:val="00FE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58"/>
    <w:rPr>
      <w:rFonts w:ascii="Calibri" w:eastAsia="Calibri" w:hAnsi="Calibri" w:cs="Times New Roman"/>
    </w:rPr>
  </w:style>
  <w:style w:type="paragraph" w:styleId="1">
    <w:name w:val="heading 1"/>
    <w:basedOn w:val="a"/>
    <w:next w:val="a"/>
    <w:link w:val="10"/>
    <w:qFormat/>
    <w:rsid w:val="00BC6FFE"/>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nhideWhenUsed/>
    <w:qFormat/>
    <w:rsid w:val="006A0F6A"/>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B849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4A9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nhideWhenUsed/>
    <w:qFormat/>
    <w:rsid w:val="00BC6FF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FF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A0F6A"/>
    <w:rPr>
      <w:rFonts w:ascii="Cambria" w:eastAsia="Times New Roman" w:hAnsi="Cambria" w:cs="Times New Roman"/>
      <w:b/>
      <w:bCs/>
      <w:color w:val="4F81BD"/>
      <w:sz w:val="26"/>
      <w:szCs w:val="26"/>
      <w:lang w:eastAsia="ru-RU"/>
    </w:rPr>
  </w:style>
  <w:style w:type="character" w:customStyle="1" w:styleId="80">
    <w:name w:val="Заголовок 8 Знак"/>
    <w:basedOn w:val="a0"/>
    <w:link w:val="8"/>
    <w:uiPriority w:val="9"/>
    <w:semiHidden/>
    <w:rsid w:val="00BC6FFE"/>
    <w:rPr>
      <w:rFonts w:asciiTheme="majorHAnsi" w:eastAsiaTheme="majorEastAsia" w:hAnsiTheme="majorHAnsi" w:cstheme="majorBidi"/>
      <w:color w:val="404040" w:themeColor="text1" w:themeTint="BF"/>
      <w:sz w:val="20"/>
      <w:szCs w:val="20"/>
    </w:rPr>
  </w:style>
  <w:style w:type="paragraph" w:styleId="a3">
    <w:name w:val="Normal (Web)"/>
    <w:basedOn w:val="a"/>
    <w:unhideWhenUsed/>
    <w:rsid w:val="00FC60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FC6058"/>
    <w:rPr>
      <w:b/>
      <w:bCs/>
    </w:rPr>
  </w:style>
  <w:style w:type="paragraph" w:customStyle="1" w:styleId="Style7">
    <w:name w:val="Style7"/>
    <w:basedOn w:val="a"/>
    <w:uiPriority w:val="99"/>
    <w:rsid w:val="00FC6058"/>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FC6058"/>
    <w:rPr>
      <w:rFonts w:ascii="Cambria" w:hAnsi="Cambria" w:cs="Cambria"/>
      <w:sz w:val="20"/>
      <w:szCs w:val="20"/>
    </w:rPr>
  </w:style>
  <w:style w:type="paragraph" w:styleId="a5">
    <w:name w:val="No Spacing"/>
    <w:link w:val="a6"/>
    <w:uiPriority w:val="1"/>
    <w:qFormat/>
    <w:rsid w:val="00FC605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FC6058"/>
    <w:rPr>
      <w:rFonts w:ascii="Calibri" w:eastAsia="Times New Roman" w:hAnsi="Calibri" w:cs="Times New Roman"/>
      <w:lang w:eastAsia="ru-RU"/>
    </w:rPr>
  </w:style>
  <w:style w:type="paragraph" w:styleId="a7">
    <w:name w:val="Body Text"/>
    <w:aliases w:val=" Знак, Знак1 Знак"/>
    <w:basedOn w:val="a"/>
    <w:link w:val="a8"/>
    <w:unhideWhenUsed/>
    <w:rsid w:val="00FC6058"/>
    <w:pPr>
      <w:widowControl w:val="0"/>
      <w:snapToGrid w:val="0"/>
      <w:spacing w:after="120" w:line="240" w:lineRule="auto"/>
      <w:jc w:val="both"/>
    </w:pPr>
    <w:rPr>
      <w:rFonts w:ascii="Times New Roman" w:eastAsia="Times New Roman" w:hAnsi="Times New Roman"/>
      <w:sz w:val="20"/>
      <w:szCs w:val="20"/>
      <w:lang w:eastAsia="ru-RU"/>
    </w:rPr>
  </w:style>
  <w:style w:type="character" w:customStyle="1" w:styleId="a8">
    <w:name w:val="Основной текст Знак"/>
    <w:aliases w:val=" Знак Знак, Знак1 Знак Знак"/>
    <w:basedOn w:val="a0"/>
    <w:link w:val="a7"/>
    <w:uiPriority w:val="99"/>
    <w:semiHidden/>
    <w:rsid w:val="00FC6058"/>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0"/>
    <w:locked/>
    <w:rsid w:val="00FC6058"/>
    <w:rPr>
      <w:rFonts w:ascii="Arial" w:eastAsia="Times New Roman" w:hAnsi="Arial" w:cs="Arial"/>
      <w:sz w:val="20"/>
      <w:szCs w:val="20"/>
    </w:rPr>
  </w:style>
  <w:style w:type="paragraph" w:customStyle="1" w:styleId="ConsPlusNormal0">
    <w:name w:val="ConsPlusNormal"/>
    <w:link w:val="ConsPlusNormal"/>
    <w:rsid w:val="00FC60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FC605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9">
    <w:name w:val="List Paragraph"/>
    <w:basedOn w:val="a"/>
    <w:uiPriority w:val="34"/>
    <w:qFormat/>
    <w:rsid w:val="00F75937"/>
    <w:pPr>
      <w:spacing w:after="160" w:line="259" w:lineRule="auto"/>
      <w:ind w:left="720"/>
      <w:contextualSpacing/>
    </w:pPr>
    <w:rPr>
      <w:rFonts w:asciiTheme="minorHAnsi" w:eastAsiaTheme="minorHAnsi" w:hAnsiTheme="minorHAnsi" w:cstheme="minorBidi"/>
    </w:rPr>
  </w:style>
  <w:style w:type="character" w:customStyle="1" w:styleId="FontStyle19">
    <w:name w:val="Font Style19"/>
    <w:rsid w:val="00F75937"/>
    <w:rPr>
      <w:rFonts w:ascii="Times New Roman" w:hAnsi="Times New Roman" w:cs="Times New Roman"/>
      <w:sz w:val="26"/>
      <w:szCs w:val="26"/>
    </w:rPr>
  </w:style>
  <w:style w:type="paragraph" w:styleId="HTML">
    <w:name w:val="HTML Preformatted"/>
    <w:basedOn w:val="a"/>
    <w:link w:val="HTML0"/>
    <w:semiHidden/>
    <w:rsid w:val="00F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75937"/>
    <w:rPr>
      <w:rFonts w:ascii="Courier New" w:eastAsia="Times New Roman" w:hAnsi="Courier New" w:cs="Courier New"/>
      <w:sz w:val="20"/>
      <w:szCs w:val="20"/>
      <w:lang w:eastAsia="ru-RU"/>
    </w:rPr>
  </w:style>
  <w:style w:type="paragraph" w:customStyle="1" w:styleId="ConsPlusCell">
    <w:name w:val="ConsPlusCell"/>
    <w:rsid w:val="00F759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nhideWhenUsed/>
    <w:rsid w:val="006434AC"/>
    <w:rPr>
      <w:color w:val="0000FF"/>
      <w:u w:val="single"/>
    </w:rPr>
  </w:style>
  <w:style w:type="paragraph" w:styleId="ab">
    <w:name w:val="footer"/>
    <w:basedOn w:val="a"/>
    <w:link w:val="ac"/>
    <w:unhideWhenUsed/>
    <w:rsid w:val="006434AC"/>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uiPriority w:val="99"/>
    <w:rsid w:val="006434AC"/>
  </w:style>
  <w:style w:type="paragraph" w:customStyle="1" w:styleId="Standard">
    <w:name w:val="Standard"/>
    <w:rsid w:val="006434AC"/>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6434AC"/>
    <w:pPr>
      <w:spacing w:after="120"/>
    </w:pPr>
  </w:style>
  <w:style w:type="paragraph" w:customStyle="1" w:styleId="TableContents">
    <w:name w:val="Table Contents"/>
    <w:basedOn w:val="Standard"/>
    <w:rsid w:val="006434AC"/>
    <w:pPr>
      <w:suppressLineNumbers/>
    </w:pPr>
  </w:style>
  <w:style w:type="paragraph" w:customStyle="1" w:styleId="ConsPlusNonformat">
    <w:name w:val="ConsPlusNonformat"/>
    <w:rsid w:val="0064541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1"/>
    <w:rsid w:val="0064541B"/>
    <w:rPr>
      <w:shd w:val="clear" w:color="auto" w:fill="FFFFFF"/>
    </w:rPr>
  </w:style>
  <w:style w:type="paragraph" w:customStyle="1" w:styleId="11">
    <w:name w:val="Основной текст1"/>
    <w:basedOn w:val="a"/>
    <w:link w:val="ad"/>
    <w:rsid w:val="0064541B"/>
    <w:pPr>
      <w:widowControl w:val="0"/>
      <w:shd w:val="clear" w:color="auto" w:fill="FFFFFF"/>
      <w:spacing w:before="60" w:after="0" w:line="312" w:lineRule="exact"/>
      <w:jc w:val="center"/>
    </w:pPr>
    <w:rPr>
      <w:rFonts w:asciiTheme="minorHAnsi" w:eastAsiaTheme="minorHAnsi" w:hAnsiTheme="minorHAnsi" w:cstheme="minorBidi"/>
    </w:rPr>
  </w:style>
  <w:style w:type="character" w:customStyle="1" w:styleId="3pt">
    <w:name w:val="Основной текст + Интервал 3 pt"/>
    <w:rsid w:val="0064541B"/>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paragraph" w:customStyle="1" w:styleId="12">
    <w:name w:val="Без интервала1"/>
    <w:uiPriority w:val="99"/>
    <w:rsid w:val="00EB67F1"/>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BC6FFE"/>
    <w:pPr>
      <w:spacing w:after="120"/>
      <w:ind w:left="283"/>
    </w:pPr>
    <w:rPr>
      <w:sz w:val="16"/>
      <w:szCs w:val="16"/>
    </w:rPr>
  </w:style>
  <w:style w:type="character" w:customStyle="1" w:styleId="32">
    <w:name w:val="Основной текст с отступом 3 Знак"/>
    <w:basedOn w:val="a0"/>
    <w:link w:val="31"/>
    <w:uiPriority w:val="99"/>
    <w:semiHidden/>
    <w:rsid w:val="00BC6FFE"/>
    <w:rPr>
      <w:rFonts w:ascii="Calibri" w:eastAsia="Calibri" w:hAnsi="Calibri" w:cs="Times New Roman"/>
      <w:sz w:val="16"/>
      <w:szCs w:val="16"/>
    </w:rPr>
  </w:style>
  <w:style w:type="paragraph" w:styleId="ae">
    <w:name w:val="header"/>
    <w:aliases w:val="ВерхКолонтитул"/>
    <w:basedOn w:val="a"/>
    <w:link w:val="af"/>
    <w:rsid w:val="00BC6FFE"/>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
    <w:name w:val="Верхний колонтитул Знак"/>
    <w:aliases w:val="ВерхКолонтитул Знак"/>
    <w:basedOn w:val="a0"/>
    <w:link w:val="ae"/>
    <w:rsid w:val="00BC6FFE"/>
    <w:rPr>
      <w:rFonts w:ascii="Times New Roman" w:eastAsia="Times New Roman" w:hAnsi="Times New Roman" w:cs="Times New Roman"/>
      <w:sz w:val="28"/>
      <w:szCs w:val="24"/>
      <w:lang w:eastAsia="ru-RU"/>
    </w:rPr>
  </w:style>
  <w:style w:type="paragraph" w:styleId="21">
    <w:name w:val="Body Text Indent 2"/>
    <w:basedOn w:val="a"/>
    <w:link w:val="22"/>
    <w:rsid w:val="00BC6FFE"/>
    <w:pPr>
      <w:spacing w:after="0" w:line="240" w:lineRule="auto"/>
      <w:ind w:firstLine="72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rsid w:val="00BC6FFE"/>
    <w:rPr>
      <w:rFonts w:ascii="Times New Roman" w:eastAsia="Times New Roman" w:hAnsi="Times New Roman" w:cs="Times New Roman"/>
      <w:sz w:val="28"/>
      <w:szCs w:val="20"/>
      <w:lang w:eastAsia="ru-RU"/>
    </w:rPr>
  </w:style>
  <w:style w:type="paragraph" w:styleId="af0">
    <w:name w:val="Body Text Indent"/>
    <w:basedOn w:val="a"/>
    <w:link w:val="af1"/>
    <w:rsid w:val="00BC6FFE"/>
    <w:pPr>
      <w:spacing w:after="0" w:line="240" w:lineRule="auto"/>
      <w:ind w:firstLine="720"/>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rsid w:val="00BC6FFE"/>
    <w:rPr>
      <w:rFonts w:ascii="Times New Roman" w:eastAsia="Times New Roman" w:hAnsi="Times New Roman" w:cs="Times New Roman"/>
      <w:sz w:val="28"/>
      <w:szCs w:val="20"/>
      <w:lang w:eastAsia="ru-RU"/>
    </w:rPr>
  </w:style>
  <w:style w:type="paragraph" w:customStyle="1" w:styleId="BodyText21">
    <w:name w:val="Body Text 2.Мой Заголовок 1"/>
    <w:rsid w:val="00BC6FFE"/>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3">
    <w:name w:val="Название1"/>
    <w:rsid w:val="00BC6FFE"/>
    <w:pPr>
      <w:spacing w:after="0" w:line="240" w:lineRule="auto"/>
      <w:jc w:val="center"/>
    </w:pPr>
    <w:rPr>
      <w:rFonts w:ascii="Arial" w:eastAsia="Times New Roman" w:hAnsi="Arial" w:cs="Times New Roman"/>
      <w:sz w:val="24"/>
      <w:szCs w:val="20"/>
      <w:lang w:eastAsia="ru-RU"/>
    </w:rPr>
  </w:style>
  <w:style w:type="paragraph" w:customStyle="1" w:styleId="14">
    <w:name w:val="Обычный1"/>
    <w:rsid w:val="00BC6FF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4"/>
    <w:rsid w:val="00BC6FFE"/>
    <w:pPr>
      <w:widowControl/>
    </w:pPr>
    <w:rPr>
      <w:rFonts w:ascii="Arial" w:hAnsi="Arial"/>
      <w:snapToGrid/>
      <w:color w:val="FF0000"/>
      <w:sz w:val="28"/>
    </w:rPr>
  </w:style>
  <w:style w:type="character" w:styleId="af2">
    <w:name w:val="page number"/>
    <w:basedOn w:val="a0"/>
    <w:rsid w:val="00BC6FFE"/>
  </w:style>
  <w:style w:type="paragraph" w:styleId="33">
    <w:name w:val="toc 3"/>
    <w:basedOn w:val="a"/>
    <w:next w:val="a"/>
    <w:autoRedefine/>
    <w:semiHidden/>
    <w:rsid w:val="00BC6FFE"/>
    <w:pPr>
      <w:widowControl w:val="0"/>
      <w:autoSpaceDE w:val="0"/>
      <w:autoSpaceDN w:val="0"/>
      <w:adjustRightInd w:val="0"/>
      <w:spacing w:after="0" w:line="360" w:lineRule="exact"/>
      <w:jc w:val="center"/>
    </w:pPr>
    <w:rPr>
      <w:rFonts w:ascii="Times New Roman" w:eastAsia="Times New Roman" w:hAnsi="Times New Roman"/>
      <w:color w:val="000000"/>
      <w:sz w:val="24"/>
      <w:szCs w:val="30"/>
      <w:lang w:eastAsia="ru-RU"/>
    </w:rPr>
  </w:style>
  <w:style w:type="paragraph" w:customStyle="1" w:styleId="210">
    <w:name w:val="Заголовок 21"/>
    <w:basedOn w:val="14"/>
    <w:next w:val="14"/>
    <w:rsid w:val="00BC6FFE"/>
    <w:pPr>
      <w:keepNext/>
      <w:widowControl/>
      <w:jc w:val="center"/>
      <w:outlineLvl w:val="1"/>
    </w:pPr>
    <w:rPr>
      <w:rFonts w:ascii="Arial" w:hAnsi="Arial"/>
      <w:snapToGrid/>
      <w:sz w:val="24"/>
    </w:rPr>
  </w:style>
  <w:style w:type="paragraph" w:styleId="23">
    <w:name w:val="Body Text 2"/>
    <w:basedOn w:val="a"/>
    <w:link w:val="24"/>
    <w:rsid w:val="00BC6FFE"/>
    <w:pPr>
      <w:spacing w:after="0" w:line="240" w:lineRule="auto"/>
      <w:jc w:val="both"/>
    </w:pPr>
    <w:rPr>
      <w:rFonts w:ascii="Times New Roman" w:eastAsia="Times New Roman" w:hAnsi="Times New Roman"/>
      <w:bCs/>
      <w:sz w:val="24"/>
      <w:lang w:eastAsia="ru-RU"/>
    </w:rPr>
  </w:style>
  <w:style w:type="character" w:customStyle="1" w:styleId="24">
    <w:name w:val="Основной текст 2 Знак"/>
    <w:basedOn w:val="a0"/>
    <w:link w:val="23"/>
    <w:rsid w:val="00BC6FFE"/>
    <w:rPr>
      <w:rFonts w:ascii="Times New Roman" w:eastAsia="Times New Roman" w:hAnsi="Times New Roman" w:cs="Times New Roman"/>
      <w:bCs/>
      <w:sz w:val="24"/>
      <w:lang w:eastAsia="ru-RU"/>
    </w:rPr>
  </w:style>
  <w:style w:type="character" w:customStyle="1" w:styleId="40">
    <w:name w:val="Заголовок 4 Знак"/>
    <w:basedOn w:val="a0"/>
    <w:link w:val="4"/>
    <w:uiPriority w:val="9"/>
    <w:semiHidden/>
    <w:rsid w:val="008A4A97"/>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rsid w:val="00B849C1"/>
    <w:rPr>
      <w:rFonts w:asciiTheme="majorHAnsi" w:eastAsiaTheme="majorEastAsia" w:hAnsiTheme="majorHAnsi" w:cstheme="majorBidi"/>
      <w:b/>
      <w:bCs/>
      <w:color w:val="4F81BD" w:themeColor="accent1"/>
    </w:rPr>
  </w:style>
  <w:style w:type="character" w:styleId="af3">
    <w:name w:val="Emphasis"/>
    <w:basedOn w:val="a0"/>
    <w:qFormat/>
    <w:rsid w:val="0042755C"/>
    <w:rPr>
      <w:i/>
      <w:iCs/>
    </w:rPr>
  </w:style>
  <w:style w:type="paragraph" w:customStyle="1" w:styleId="ConsPlusTitle">
    <w:name w:val="ConsPlusTitle"/>
    <w:rsid w:val="00CF74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
    <w:link w:val="af5"/>
    <w:qFormat/>
    <w:rsid w:val="00CF74AA"/>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ru-RU"/>
    </w:rPr>
  </w:style>
  <w:style w:type="character" w:customStyle="1" w:styleId="af5">
    <w:name w:val="Название Знак"/>
    <w:basedOn w:val="a0"/>
    <w:link w:val="af4"/>
    <w:rsid w:val="00CF74AA"/>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990907954">
      <w:bodyDiv w:val="1"/>
      <w:marLeft w:val="0"/>
      <w:marRight w:val="0"/>
      <w:marTop w:val="0"/>
      <w:marBottom w:val="0"/>
      <w:divBdr>
        <w:top w:val="none" w:sz="0" w:space="0" w:color="auto"/>
        <w:left w:val="none" w:sz="0" w:space="0" w:color="auto"/>
        <w:bottom w:val="none" w:sz="0" w:space="0" w:color="auto"/>
        <w:right w:val="none" w:sz="0" w:space="0" w:color="auto"/>
      </w:divBdr>
    </w:div>
    <w:div w:id="1545481234">
      <w:bodyDiv w:val="1"/>
      <w:marLeft w:val="0"/>
      <w:marRight w:val="0"/>
      <w:marTop w:val="0"/>
      <w:marBottom w:val="0"/>
      <w:divBdr>
        <w:top w:val="none" w:sz="0" w:space="0" w:color="auto"/>
        <w:left w:val="none" w:sz="0" w:space="0" w:color="auto"/>
        <w:bottom w:val="none" w:sz="0" w:space="0" w:color="auto"/>
        <w:right w:val="none" w:sz="0" w:space="0" w:color="auto"/>
      </w:divBdr>
    </w:div>
    <w:div w:id="20113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495EDBD150F7E4BA0695207ED7916D06C85EA11E7DAD3B4F0620C6704E17f5u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7326;fld=134;dst=100107" TargetMode="External"/><Relationship Id="rId4" Type="http://schemas.openxmlformats.org/officeDocument/2006/relationships/settings" Target="settings.xml"/><Relationship Id="rId9" Type="http://schemas.openxmlformats.org/officeDocument/2006/relationships/hyperlink" Target="consultantplus://offline/ref=2C448A5C986891EDD1455753CDBD0EFDE6B75D912673DFC33556CE09FE4E7BF87B0F007585344217516C1568fA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30A3-2C0F-4793-BF61-C0190EDB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6167</Words>
  <Characters>35156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cp:lastPrinted>2017-11-14T07:48:00Z</cp:lastPrinted>
  <dcterms:created xsi:type="dcterms:W3CDTF">2017-11-15T02:24:00Z</dcterms:created>
  <dcterms:modified xsi:type="dcterms:W3CDTF">2017-11-16T03:51:00Z</dcterms:modified>
</cp:coreProperties>
</file>