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8A" w:rsidRPr="00EC0271" w:rsidRDefault="001D198A" w:rsidP="00F214F4">
      <w:pPr>
        <w:tabs>
          <w:tab w:val="left" w:pos="1680"/>
        </w:tabs>
        <w:spacing w:after="0" w:line="240" w:lineRule="auto"/>
        <w:jc w:val="center"/>
        <w:outlineLvl w:val="0"/>
        <w:rPr>
          <w:rStyle w:val="FontStyle57"/>
          <w:rFonts w:ascii="Times New Roman" w:hAnsi="Times New Roman" w:cs="Times New Roman"/>
          <w:b/>
          <w:sz w:val="28"/>
          <w:szCs w:val="28"/>
        </w:rPr>
      </w:pPr>
      <w:r w:rsidRPr="00EC0271">
        <w:rPr>
          <w:rStyle w:val="FontStyle57"/>
          <w:rFonts w:ascii="Times New Roman" w:hAnsi="Times New Roman"/>
          <w:b/>
          <w:sz w:val="28"/>
          <w:szCs w:val="28"/>
        </w:rPr>
        <w:t>СОВЕТ ДЕПУТАТОВ</w:t>
      </w:r>
    </w:p>
    <w:p w:rsidR="001D198A" w:rsidRPr="00EC0271" w:rsidRDefault="001D198A" w:rsidP="00F214F4">
      <w:pPr>
        <w:pStyle w:val="Style7"/>
        <w:widowControl/>
        <w:spacing w:line="240" w:lineRule="auto"/>
        <w:jc w:val="center"/>
        <w:rPr>
          <w:rStyle w:val="FontStyle57"/>
          <w:rFonts w:ascii="Times New Roman" w:hAnsi="Times New Roman"/>
          <w:b/>
          <w:sz w:val="28"/>
          <w:szCs w:val="28"/>
        </w:rPr>
      </w:pPr>
      <w:r w:rsidRPr="00EC0271">
        <w:rPr>
          <w:rStyle w:val="FontStyle57"/>
          <w:rFonts w:ascii="Times New Roman" w:hAnsi="Times New Roman"/>
          <w:b/>
          <w:sz w:val="28"/>
          <w:szCs w:val="28"/>
        </w:rPr>
        <w:t>ПАВЛОВСКОГО СЕЛЬСОВЕТА</w:t>
      </w:r>
    </w:p>
    <w:p w:rsidR="001D198A" w:rsidRPr="00EC0271" w:rsidRDefault="001D198A" w:rsidP="00F214F4">
      <w:pPr>
        <w:pStyle w:val="Style42"/>
        <w:widowControl/>
        <w:spacing w:line="240" w:lineRule="auto"/>
        <w:ind w:firstLine="0"/>
        <w:jc w:val="center"/>
        <w:rPr>
          <w:rStyle w:val="FontStyle78"/>
          <w:rFonts w:ascii="Times New Roman" w:hAnsi="Times New Roman"/>
          <w:b/>
          <w:i w:val="0"/>
          <w:sz w:val="28"/>
          <w:szCs w:val="28"/>
        </w:rPr>
      </w:pPr>
      <w:r w:rsidRPr="00EC0271">
        <w:rPr>
          <w:rStyle w:val="FontStyle78"/>
          <w:rFonts w:ascii="Times New Roman" w:hAnsi="Times New Roman"/>
          <w:b/>
          <w:i w:val="0"/>
          <w:sz w:val="28"/>
          <w:szCs w:val="28"/>
        </w:rPr>
        <w:t>ЧИСТООЗЕРНОГО РАЙОНА</w:t>
      </w:r>
    </w:p>
    <w:p w:rsidR="001D198A" w:rsidRPr="00EC0271" w:rsidRDefault="001D198A" w:rsidP="00B5649D">
      <w:pPr>
        <w:pStyle w:val="Style42"/>
        <w:widowControl/>
        <w:spacing w:line="240" w:lineRule="auto"/>
        <w:ind w:firstLine="0"/>
        <w:jc w:val="center"/>
        <w:rPr>
          <w:rStyle w:val="FontStyle78"/>
          <w:rFonts w:ascii="Times New Roman" w:hAnsi="Times New Roman"/>
          <w:b/>
          <w:i w:val="0"/>
          <w:sz w:val="28"/>
          <w:szCs w:val="28"/>
        </w:rPr>
      </w:pPr>
      <w:r w:rsidRPr="00EC0271">
        <w:rPr>
          <w:rStyle w:val="FontStyle78"/>
          <w:rFonts w:ascii="Times New Roman" w:hAnsi="Times New Roman"/>
          <w:b/>
          <w:i w:val="0"/>
          <w:sz w:val="28"/>
          <w:szCs w:val="28"/>
        </w:rPr>
        <w:t>НОВОСИБИРСКОЙ ОБЛАСТИ</w:t>
      </w:r>
    </w:p>
    <w:p w:rsidR="001D198A" w:rsidRPr="00EC0271" w:rsidRDefault="001D198A" w:rsidP="00B5649D">
      <w:pPr>
        <w:pStyle w:val="Style42"/>
        <w:widowControl/>
        <w:spacing w:line="240" w:lineRule="auto"/>
        <w:ind w:firstLine="0"/>
        <w:jc w:val="center"/>
        <w:rPr>
          <w:rStyle w:val="FontStyle78"/>
          <w:rFonts w:ascii="Times New Roman" w:hAnsi="Times New Roman"/>
          <w:b/>
          <w:i w:val="0"/>
          <w:sz w:val="28"/>
          <w:szCs w:val="28"/>
        </w:rPr>
      </w:pPr>
      <w:r w:rsidRPr="00EC0271">
        <w:rPr>
          <w:rStyle w:val="FontStyle78"/>
          <w:rFonts w:ascii="Times New Roman" w:hAnsi="Times New Roman"/>
          <w:b/>
          <w:i w:val="0"/>
          <w:sz w:val="28"/>
          <w:szCs w:val="28"/>
        </w:rPr>
        <w:t>ТРЕТЬЕГО СОЗЫВА</w:t>
      </w:r>
    </w:p>
    <w:p w:rsidR="001D198A" w:rsidRPr="00EC0271" w:rsidRDefault="001D198A" w:rsidP="00B5649D">
      <w:pPr>
        <w:pStyle w:val="Style42"/>
        <w:widowControl/>
        <w:spacing w:line="240" w:lineRule="auto"/>
        <w:ind w:firstLine="0"/>
        <w:jc w:val="center"/>
        <w:rPr>
          <w:rStyle w:val="FontStyle57"/>
          <w:rFonts w:ascii="Times New Roman" w:hAnsi="Times New Roman"/>
          <w:b/>
          <w:sz w:val="28"/>
          <w:szCs w:val="28"/>
        </w:rPr>
      </w:pPr>
      <w:r w:rsidRPr="00EC0271">
        <w:rPr>
          <w:rStyle w:val="FontStyle57"/>
          <w:rFonts w:ascii="Times New Roman" w:hAnsi="Times New Roman"/>
          <w:b/>
          <w:sz w:val="28"/>
          <w:szCs w:val="28"/>
        </w:rPr>
        <w:t>РЕШЕНИЕ</w:t>
      </w:r>
    </w:p>
    <w:p w:rsidR="001D198A" w:rsidRPr="00EC0271" w:rsidRDefault="001D198A" w:rsidP="00B5649D">
      <w:pPr>
        <w:pStyle w:val="Style42"/>
        <w:widowControl/>
        <w:spacing w:line="240" w:lineRule="auto"/>
        <w:ind w:firstLine="0"/>
        <w:jc w:val="center"/>
        <w:rPr>
          <w:rStyle w:val="FontStyle78"/>
          <w:rFonts w:ascii="Times New Roman" w:hAnsi="Times New Roman"/>
          <w:b/>
          <w:i w:val="0"/>
          <w:sz w:val="28"/>
          <w:szCs w:val="28"/>
        </w:rPr>
      </w:pPr>
      <w:r w:rsidRPr="00EC0271">
        <w:rPr>
          <w:rStyle w:val="FontStyle78"/>
          <w:rFonts w:ascii="Times New Roman" w:hAnsi="Times New Roman"/>
          <w:b/>
          <w:i w:val="0"/>
          <w:sz w:val="28"/>
          <w:szCs w:val="28"/>
        </w:rPr>
        <w:t>Д</w:t>
      </w:r>
      <w:r w:rsidR="00C77E72" w:rsidRPr="00EC0271">
        <w:rPr>
          <w:rStyle w:val="FontStyle78"/>
          <w:rFonts w:ascii="Times New Roman" w:hAnsi="Times New Roman"/>
          <w:b/>
          <w:i w:val="0"/>
          <w:sz w:val="28"/>
          <w:szCs w:val="28"/>
        </w:rPr>
        <w:t xml:space="preserve">вадцать  третьей </w:t>
      </w:r>
      <w:r w:rsidR="00B96DE9" w:rsidRPr="00EC0271">
        <w:rPr>
          <w:rStyle w:val="FontStyle78"/>
          <w:rFonts w:ascii="Times New Roman" w:hAnsi="Times New Roman"/>
          <w:b/>
          <w:i w:val="0"/>
          <w:sz w:val="28"/>
          <w:szCs w:val="28"/>
        </w:rPr>
        <w:t xml:space="preserve"> сессии</w:t>
      </w:r>
    </w:p>
    <w:p w:rsidR="001D198A" w:rsidRPr="00B5649D" w:rsidRDefault="001D198A" w:rsidP="001D198A">
      <w:pPr>
        <w:pStyle w:val="a5"/>
        <w:jc w:val="both"/>
        <w:rPr>
          <w:rFonts w:ascii="Times New Roman" w:hAnsi="Times New Roman"/>
          <w:sz w:val="28"/>
          <w:szCs w:val="28"/>
        </w:rPr>
      </w:pPr>
      <w:r w:rsidRPr="00B5649D">
        <w:rPr>
          <w:rFonts w:ascii="Times New Roman" w:hAnsi="Times New Roman"/>
          <w:sz w:val="28"/>
          <w:szCs w:val="28"/>
        </w:rPr>
        <w:t xml:space="preserve">                                                                                    </w:t>
      </w:r>
    </w:p>
    <w:p w:rsidR="001D198A" w:rsidRPr="00B5649D" w:rsidRDefault="00C77E72" w:rsidP="00B5649D">
      <w:pPr>
        <w:shd w:val="clear" w:color="auto" w:fill="FFFFFF"/>
        <w:tabs>
          <w:tab w:val="left" w:pos="3677"/>
          <w:tab w:val="left" w:pos="8496"/>
        </w:tabs>
        <w:jc w:val="center"/>
        <w:rPr>
          <w:rFonts w:ascii="Times New Roman" w:hAnsi="Times New Roman"/>
          <w:sz w:val="28"/>
          <w:szCs w:val="28"/>
        </w:rPr>
      </w:pPr>
      <w:r w:rsidRPr="00B5649D">
        <w:rPr>
          <w:rFonts w:ascii="Times New Roman" w:hAnsi="Times New Roman"/>
          <w:sz w:val="28"/>
          <w:szCs w:val="28"/>
        </w:rPr>
        <w:t>«12» но</w:t>
      </w:r>
      <w:r w:rsidR="00B96DE9" w:rsidRPr="00B5649D">
        <w:rPr>
          <w:rFonts w:ascii="Times New Roman" w:hAnsi="Times New Roman"/>
          <w:sz w:val="28"/>
          <w:szCs w:val="28"/>
        </w:rPr>
        <w:t>ября</w:t>
      </w:r>
      <w:r w:rsidR="001D198A" w:rsidRPr="00B5649D">
        <w:rPr>
          <w:rFonts w:ascii="Times New Roman" w:hAnsi="Times New Roman"/>
          <w:sz w:val="28"/>
          <w:szCs w:val="28"/>
        </w:rPr>
        <w:t xml:space="preserve"> 2018 г</w:t>
      </w:r>
      <w:r w:rsidR="00B5649D">
        <w:rPr>
          <w:rFonts w:ascii="Times New Roman" w:hAnsi="Times New Roman"/>
          <w:sz w:val="28"/>
          <w:szCs w:val="28"/>
        </w:rPr>
        <w:t xml:space="preserve"> </w:t>
      </w:r>
      <w:r w:rsidR="00391988" w:rsidRPr="00B5649D">
        <w:rPr>
          <w:rFonts w:ascii="Times New Roman" w:hAnsi="Times New Roman"/>
          <w:iCs/>
          <w:spacing w:val="-22"/>
          <w:sz w:val="28"/>
          <w:szCs w:val="28"/>
        </w:rPr>
        <w:t xml:space="preserve"> </w:t>
      </w:r>
      <w:r w:rsidRPr="00B5649D">
        <w:rPr>
          <w:rFonts w:ascii="Times New Roman" w:hAnsi="Times New Roman"/>
          <w:iCs/>
          <w:spacing w:val="-22"/>
          <w:sz w:val="28"/>
          <w:szCs w:val="28"/>
        </w:rPr>
        <w:t>№  123</w:t>
      </w:r>
    </w:p>
    <w:p w:rsidR="00B5649D" w:rsidRDefault="001D198A" w:rsidP="00B5649D">
      <w:pPr>
        <w:jc w:val="center"/>
        <w:rPr>
          <w:rFonts w:ascii="Times New Roman" w:hAnsi="Times New Roman"/>
          <w:b/>
          <w:sz w:val="28"/>
          <w:szCs w:val="28"/>
        </w:rPr>
      </w:pPr>
      <w:r w:rsidRPr="00B5649D">
        <w:rPr>
          <w:rFonts w:ascii="Times New Roman" w:hAnsi="Times New Roman"/>
          <w:b/>
          <w:sz w:val="28"/>
          <w:szCs w:val="28"/>
        </w:rPr>
        <w:t>О ВНЕСЕНИИ ИЗМЕНЕНИЙ В УСТАВ ПАВЛОВСКОГО  СЕЛЬСОВЕТА ЧИСТООЗЕРНОГО РАЙОНА НОВОСИБИРСКОЙ ОБЛАСТИ</w:t>
      </w:r>
    </w:p>
    <w:p w:rsidR="00B5649D" w:rsidRDefault="00B5649D" w:rsidP="00B5649D">
      <w:pPr>
        <w:spacing w:after="0" w:line="240" w:lineRule="auto"/>
        <w:rPr>
          <w:rFonts w:ascii="Times New Roman" w:hAnsi="Times New Roman"/>
          <w:color w:val="000000"/>
          <w:spacing w:val="-1"/>
          <w:sz w:val="28"/>
          <w:szCs w:val="28"/>
        </w:rPr>
      </w:pPr>
      <w:r>
        <w:rPr>
          <w:rFonts w:ascii="Times New Roman" w:hAnsi="Times New Roman"/>
          <w:b/>
          <w:sz w:val="28"/>
          <w:szCs w:val="28"/>
        </w:rPr>
        <w:tab/>
      </w:r>
      <w:r w:rsidR="001D198A" w:rsidRPr="00B5649D">
        <w:rPr>
          <w:rFonts w:ascii="Times New Roman" w:hAnsi="Times New Roman"/>
          <w:color w:val="000000"/>
          <w:spacing w:val="-1"/>
          <w:sz w:val="28"/>
          <w:szCs w:val="28"/>
        </w:rPr>
        <w:t>Руководствуясь изменениями, внесенными в  Федеральный закон от 06.10.2003 № 131-ФЗ «Об общих принципах организации местного самоуправления в Российской Федерации», для приведения Устава в соответствие с действующим законодательством,</w:t>
      </w:r>
      <w:r w:rsidR="001D198A" w:rsidRPr="00B5649D">
        <w:rPr>
          <w:rFonts w:ascii="Times New Roman" w:hAnsi="Times New Roman"/>
          <w:sz w:val="28"/>
          <w:szCs w:val="28"/>
        </w:rPr>
        <w:t xml:space="preserve"> Совет депутатов Павловского сельсовета  Чистоозерного района Новосибирской области</w:t>
      </w:r>
      <w:r w:rsidR="00A41BB8" w:rsidRPr="00B5649D">
        <w:rPr>
          <w:rFonts w:ascii="Times New Roman" w:hAnsi="Times New Roman"/>
          <w:color w:val="000000"/>
          <w:spacing w:val="-1"/>
          <w:sz w:val="28"/>
          <w:szCs w:val="28"/>
        </w:rPr>
        <w:t xml:space="preserve">  </w:t>
      </w:r>
    </w:p>
    <w:p w:rsidR="001D198A" w:rsidRPr="00B5649D" w:rsidRDefault="001D198A" w:rsidP="00B5649D">
      <w:pPr>
        <w:spacing w:after="0" w:line="240" w:lineRule="auto"/>
        <w:rPr>
          <w:rFonts w:ascii="Times New Roman" w:hAnsi="Times New Roman"/>
          <w:b/>
          <w:sz w:val="28"/>
          <w:szCs w:val="28"/>
        </w:rPr>
      </w:pPr>
      <w:r w:rsidRPr="00B5649D">
        <w:rPr>
          <w:rFonts w:ascii="Times New Roman" w:hAnsi="Times New Roman"/>
          <w:b/>
          <w:color w:val="000000"/>
          <w:spacing w:val="-1"/>
          <w:sz w:val="28"/>
          <w:szCs w:val="28"/>
        </w:rPr>
        <w:t>РЕШИЛ:</w:t>
      </w:r>
    </w:p>
    <w:p w:rsidR="001D198A" w:rsidRPr="00B5649D" w:rsidRDefault="001D198A" w:rsidP="00B5649D">
      <w:pPr>
        <w:spacing w:after="0" w:line="240" w:lineRule="auto"/>
        <w:ind w:left="142"/>
        <w:jc w:val="both"/>
        <w:rPr>
          <w:rFonts w:ascii="Times New Roman" w:hAnsi="Times New Roman"/>
          <w:color w:val="000000"/>
          <w:sz w:val="28"/>
          <w:szCs w:val="28"/>
        </w:rPr>
      </w:pPr>
      <w:r w:rsidRPr="00B5649D">
        <w:rPr>
          <w:rFonts w:ascii="Times New Roman" w:hAnsi="Times New Roman"/>
          <w:color w:val="000000"/>
          <w:sz w:val="28"/>
          <w:szCs w:val="28"/>
        </w:rPr>
        <w:t>1.Внести  изменения и дополнения  в Устав Павловского сельсовета Чистоозерного района  Новосибирской  области (согласно приложения).</w:t>
      </w:r>
    </w:p>
    <w:p w:rsidR="001D198A" w:rsidRPr="00B5649D" w:rsidRDefault="001D198A" w:rsidP="00B5649D">
      <w:pPr>
        <w:spacing w:after="0" w:line="240" w:lineRule="auto"/>
        <w:ind w:left="142"/>
        <w:jc w:val="both"/>
        <w:rPr>
          <w:rFonts w:ascii="Times New Roman" w:hAnsi="Times New Roman"/>
          <w:color w:val="000000"/>
          <w:sz w:val="28"/>
          <w:szCs w:val="28"/>
        </w:rPr>
      </w:pPr>
      <w:r w:rsidRPr="00B5649D">
        <w:rPr>
          <w:rFonts w:ascii="Times New Roman" w:hAnsi="Times New Roman"/>
          <w:color w:val="000000"/>
          <w:sz w:val="28"/>
          <w:szCs w:val="28"/>
        </w:rPr>
        <w:t>2.Представить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1D198A" w:rsidRPr="00B5649D" w:rsidRDefault="001D198A" w:rsidP="00B5649D">
      <w:pPr>
        <w:spacing w:after="0" w:line="240" w:lineRule="auto"/>
        <w:ind w:left="142"/>
        <w:jc w:val="both"/>
        <w:rPr>
          <w:rFonts w:ascii="Times New Roman" w:hAnsi="Times New Roman"/>
          <w:sz w:val="28"/>
          <w:szCs w:val="28"/>
        </w:rPr>
      </w:pPr>
      <w:r w:rsidRPr="00B5649D">
        <w:rPr>
          <w:rFonts w:ascii="Times New Roman" w:hAnsi="Times New Roman"/>
          <w:sz w:val="28"/>
          <w:szCs w:val="28"/>
        </w:rPr>
        <w:t>3.Главе Павловского сельсовета Чистоозерного района Новосибирской области зарегистрированное решение в течени</w:t>
      </w:r>
      <w:r w:rsidR="00B5649D" w:rsidRPr="00B5649D">
        <w:rPr>
          <w:rFonts w:ascii="Times New Roman" w:hAnsi="Times New Roman"/>
          <w:sz w:val="28"/>
          <w:szCs w:val="28"/>
        </w:rPr>
        <w:t>е</w:t>
      </w:r>
      <w:r w:rsidRPr="00B5649D">
        <w:rPr>
          <w:rFonts w:ascii="Times New Roman" w:hAnsi="Times New Roman"/>
          <w:sz w:val="28"/>
          <w:szCs w:val="28"/>
        </w:rPr>
        <w:t xml:space="preserve"> 7 дней со дня его поступления из Главного управления Министерства юстиции Российской федерации по Новосибирской области опубликовать в газете «Подробности МО Павловского сельсовета».</w:t>
      </w:r>
    </w:p>
    <w:p w:rsidR="001D198A" w:rsidRPr="00B5649D" w:rsidRDefault="001D198A" w:rsidP="00B5649D">
      <w:pPr>
        <w:spacing w:after="0" w:line="240" w:lineRule="auto"/>
        <w:ind w:left="142"/>
        <w:jc w:val="both"/>
        <w:rPr>
          <w:rFonts w:ascii="Times New Roman" w:hAnsi="Times New Roman"/>
          <w:color w:val="000000"/>
          <w:sz w:val="28"/>
          <w:szCs w:val="28"/>
        </w:rPr>
      </w:pPr>
      <w:r w:rsidRPr="00B5649D">
        <w:rPr>
          <w:rFonts w:ascii="Times New Roman" w:hAnsi="Times New Roman"/>
          <w:color w:val="000000"/>
          <w:sz w:val="28"/>
          <w:szCs w:val="28"/>
        </w:rPr>
        <w:t>4.Главе Павловского сельсовета Чистоозерного района Новосибирской области в течени</w:t>
      </w:r>
      <w:r w:rsidR="00B5649D" w:rsidRPr="00B5649D">
        <w:rPr>
          <w:rFonts w:ascii="Times New Roman" w:hAnsi="Times New Roman"/>
          <w:color w:val="000000"/>
          <w:sz w:val="28"/>
          <w:szCs w:val="28"/>
        </w:rPr>
        <w:t>е</w:t>
      </w:r>
      <w:r w:rsidRPr="00B5649D">
        <w:rPr>
          <w:rFonts w:ascii="Times New Roman" w:hAnsi="Times New Roman"/>
          <w:color w:val="000000"/>
          <w:sz w:val="28"/>
          <w:szCs w:val="28"/>
        </w:rPr>
        <w:t xml:space="preserve">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w:t>
      </w:r>
    </w:p>
    <w:p w:rsidR="001D198A" w:rsidRPr="00B5649D" w:rsidRDefault="001D198A" w:rsidP="00B5649D">
      <w:pPr>
        <w:spacing w:after="0" w:line="240" w:lineRule="auto"/>
        <w:ind w:left="142"/>
        <w:jc w:val="both"/>
        <w:rPr>
          <w:rFonts w:ascii="Times New Roman" w:hAnsi="Times New Roman"/>
          <w:color w:val="000000"/>
          <w:sz w:val="28"/>
          <w:szCs w:val="28"/>
        </w:rPr>
      </w:pPr>
      <w:r w:rsidRPr="00B5649D">
        <w:rPr>
          <w:rFonts w:ascii="Times New Roman" w:hAnsi="Times New Roman"/>
          <w:color w:val="000000"/>
          <w:sz w:val="28"/>
          <w:szCs w:val="28"/>
        </w:rPr>
        <w:t>5.Настоящее решение вступает в силу после государственной регистрации и опубликования в газете «Подробности</w:t>
      </w:r>
      <w:r w:rsidR="00FE2EFD" w:rsidRPr="00B5649D">
        <w:rPr>
          <w:rFonts w:ascii="Times New Roman" w:hAnsi="Times New Roman"/>
          <w:color w:val="000000"/>
          <w:sz w:val="28"/>
          <w:szCs w:val="28"/>
        </w:rPr>
        <w:t xml:space="preserve"> МО Павловского сельсовета»</w:t>
      </w:r>
      <w:r w:rsidRPr="00B5649D">
        <w:rPr>
          <w:rFonts w:ascii="Times New Roman" w:hAnsi="Times New Roman"/>
          <w:color w:val="000000"/>
          <w:sz w:val="28"/>
          <w:szCs w:val="28"/>
        </w:rPr>
        <w:t>.</w:t>
      </w:r>
    </w:p>
    <w:p w:rsidR="001D198A" w:rsidRPr="00B5649D" w:rsidRDefault="001D198A" w:rsidP="00B5649D">
      <w:pPr>
        <w:tabs>
          <w:tab w:val="left" w:pos="900"/>
        </w:tabs>
        <w:spacing w:after="0" w:line="240" w:lineRule="auto"/>
        <w:rPr>
          <w:rFonts w:ascii="Times New Roman" w:hAnsi="Times New Roman"/>
          <w:sz w:val="28"/>
          <w:szCs w:val="28"/>
        </w:rPr>
      </w:pPr>
      <w:r w:rsidRPr="00B5649D">
        <w:rPr>
          <w:rFonts w:ascii="Times New Roman" w:hAnsi="Times New Roman"/>
          <w:sz w:val="28"/>
          <w:szCs w:val="28"/>
        </w:rPr>
        <w:t xml:space="preserve">Председатель Совета депутатов  </w:t>
      </w:r>
      <w:r w:rsidR="008C6246" w:rsidRPr="00B5649D">
        <w:rPr>
          <w:rFonts w:ascii="Times New Roman" w:hAnsi="Times New Roman"/>
          <w:sz w:val="28"/>
          <w:szCs w:val="28"/>
        </w:rPr>
        <w:t xml:space="preserve">                      </w:t>
      </w:r>
      <w:r w:rsidR="00A41BB8" w:rsidRPr="00B5649D">
        <w:rPr>
          <w:rFonts w:ascii="Times New Roman" w:hAnsi="Times New Roman"/>
          <w:sz w:val="28"/>
          <w:szCs w:val="28"/>
        </w:rPr>
        <w:t xml:space="preserve">                      </w:t>
      </w:r>
      <w:r w:rsidR="008C6246" w:rsidRPr="00B5649D">
        <w:rPr>
          <w:rFonts w:ascii="Times New Roman" w:hAnsi="Times New Roman"/>
          <w:sz w:val="28"/>
          <w:szCs w:val="28"/>
        </w:rPr>
        <w:t xml:space="preserve">    </w:t>
      </w:r>
      <w:r w:rsidR="00B5649D" w:rsidRPr="00B5649D">
        <w:rPr>
          <w:rFonts w:ascii="Times New Roman" w:hAnsi="Times New Roman"/>
          <w:sz w:val="28"/>
          <w:szCs w:val="28"/>
        </w:rPr>
        <w:t xml:space="preserve">      </w:t>
      </w:r>
      <w:r w:rsidR="00B5649D">
        <w:rPr>
          <w:rFonts w:ascii="Times New Roman" w:hAnsi="Times New Roman"/>
          <w:sz w:val="28"/>
          <w:szCs w:val="28"/>
        </w:rPr>
        <w:t xml:space="preserve">        </w:t>
      </w:r>
      <w:r w:rsidR="008C6246" w:rsidRPr="00B5649D">
        <w:rPr>
          <w:rFonts w:ascii="Times New Roman" w:hAnsi="Times New Roman"/>
          <w:sz w:val="28"/>
          <w:szCs w:val="28"/>
        </w:rPr>
        <w:t>Павловского сельсовета</w:t>
      </w:r>
      <w:r w:rsidRPr="00B5649D">
        <w:rPr>
          <w:rFonts w:ascii="Times New Roman" w:hAnsi="Times New Roman"/>
          <w:sz w:val="28"/>
          <w:szCs w:val="28"/>
        </w:rPr>
        <w:t xml:space="preserve">                                </w:t>
      </w:r>
    </w:p>
    <w:p w:rsidR="00B96DE9" w:rsidRPr="00B5649D" w:rsidRDefault="001D198A" w:rsidP="00B5649D">
      <w:pPr>
        <w:tabs>
          <w:tab w:val="left" w:pos="900"/>
        </w:tabs>
        <w:spacing w:after="0" w:line="240" w:lineRule="auto"/>
        <w:rPr>
          <w:rFonts w:ascii="Times New Roman" w:hAnsi="Times New Roman"/>
          <w:sz w:val="28"/>
          <w:szCs w:val="28"/>
        </w:rPr>
      </w:pPr>
      <w:r w:rsidRPr="00B5649D">
        <w:rPr>
          <w:rFonts w:ascii="Times New Roman" w:hAnsi="Times New Roman"/>
          <w:sz w:val="28"/>
          <w:szCs w:val="28"/>
        </w:rPr>
        <w:t xml:space="preserve">Чистоозерного района  Новосибирской области              </w:t>
      </w:r>
      <w:r w:rsidR="00B5649D" w:rsidRPr="00B5649D">
        <w:rPr>
          <w:rFonts w:ascii="Times New Roman" w:hAnsi="Times New Roman"/>
          <w:sz w:val="28"/>
          <w:szCs w:val="28"/>
        </w:rPr>
        <w:t>А.А.Клячин</w:t>
      </w:r>
      <w:r w:rsidRPr="00B5649D">
        <w:rPr>
          <w:rFonts w:ascii="Times New Roman" w:hAnsi="Times New Roman"/>
          <w:sz w:val="28"/>
          <w:szCs w:val="28"/>
        </w:rPr>
        <w:t xml:space="preserve">                     </w:t>
      </w:r>
      <w:r w:rsidR="008C6246" w:rsidRPr="00B5649D">
        <w:rPr>
          <w:rFonts w:ascii="Times New Roman" w:hAnsi="Times New Roman"/>
          <w:sz w:val="28"/>
          <w:szCs w:val="28"/>
        </w:rPr>
        <w:t xml:space="preserve">                    </w:t>
      </w:r>
      <w:r w:rsidRPr="00B5649D">
        <w:rPr>
          <w:rFonts w:ascii="Times New Roman" w:hAnsi="Times New Roman"/>
          <w:sz w:val="28"/>
          <w:szCs w:val="28"/>
        </w:rPr>
        <w:t xml:space="preserve">        </w:t>
      </w:r>
    </w:p>
    <w:p w:rsidR="00EC0271" w:rsidRDefault="00EC0271" w:rsidP="00B5649D">
      <w:pPr>
        <w:autoSpaceDE w:val="0"/>
        <w:autoSpaceDN w:val="0"/>
        <w:adjustRightInd w:val="0"/>
        <w:spacing w:after="0" w:line="240" w:lineRule="auto"/>
        <w:rPr>
          <w:rFonts w:ascii="Times New Roman" w:hAnsi="Times New Roman"/>
          <w:sz w:val="28"/>
          <w:szCs w:val="28"/>
        </w:rPr>
      </w:pPr>
    </w:p>
    <w:p w:rsidR="00B5649D" w:rsidRPr="00B5649D" w:rsidRDefault="00A41BB8" w:rsidP="00B5649D">
      <w:pPr>
        <w:autoSpaceDE w:val="0"/>
        <w:autoSpaceDN w:val="0"/>
        <w:adjustRightInd w:val="0"/>
        <w:spacing w:after="0" w:line="240" w:lineRule="auto"/>
        <w:rPr>
          <w:rFonts w:ascii="Times New Roman" w:hAnsi="Times New Roman"/>
          <w:sz w:val="28"/>
          <w:szCs w:val="28"/>
        </w:rPr>
      </w:pPr>
      <w:r w:rsidRPr="00B5649D">
        <w:rPr>
          <w:rFonts w:ascii="Times New Roman" w:hAnsi="Times New Roman"/>
          <w:sz w:val="28"/>
          <w:szCs w:val="28"/>
        </w:rPr>
        <w:t xml:space="preserve">Глава Павловского сельсовета                                                            </w:t>
      </w:r>
      <w:r w:rsidR="00B5649D" w:rsidRPr="00B5649D">
        <w:rPr>
          <w:rFonts w:ascii="Times New Roman" w:hAnsi="Times New Roman"/>
          <w:sz w:val="28"/>
          <w:szCs w:val="28"/>
        </w:rPr>
        <w:tab/>
      </w:r>
      <w:r w:rsidR="00B5649D">
        <w:rPr>
          <w:rFonts w:ascii="Times New Roman" w:hAnsi="Times New Roman"/>
          <w:sz w:val="28"/>
          <w:szCs w:val="28"/>
        </w:rPr>
        <w:t xml:space="preserve">               </w:t>
      </w:r>
      <w:r w:rsidRPr="00B5649D">
        <w:rPr>
          <w:rFonts w:ascii="Times New Roman" w:hAnsi="Times New Roman"/>
          <w:sz w:val="28"/>
          <w:szCs w:val="28"/>
        </w:rPr>
        <w:t>Чистоозерного район</w:t>
      </w:r>
    </w:p>
    <w:p w:rsidR="008C6246" w:rsidRPr="00B5649D" w:rsidRDefault="00A41BB8" w:rsidP="00B5649D">
      <w:pPr>
        <w:autoSpaceDE w:val="0"/>
        <w:autoSpaceDN w:val="0"/>
        <w:adjustRightInd w:val="0"/>
        <w:spacing w:after="0" w:line="240" w:lineRule="auto"/>
        <w:rPr>
          <w:rFonts w:ascii="Times New Roman" w:hAnsi="Times New Roman"/>
          <w:sz w:val="28"/>
          <w:szCs w:val="28"/>
        </w:rPr>
      </w:pPr>
      <w:r w:rsidRPr="00B5649D">
        <w:rPr>
          <w:rFonts w:ascii="Times New Roman" w:hAnsi="Times New Roman"/>
          <w:sz w:val="28"/>
          <w:szCs w:val="28"/>
        </w:rPr>
        <w:t>Новосибирской области</w:t>
      </w:r>
      <w:r w:rsidR="00B5649D" w:rsidRPr="00B5649D">
        <w:rPr>
          <w:rFonts w:ascii="Times New Roman" w:hAnsi="Times New Roman"/>
          <w:sz w:val="28"/>
          <w:szCs w:val="28"/>
        </w:rPr>
        <w:t xml:space="preserve">                                                  А.П.Ясак</w:t>
      </w:r>
      <w:r w:rsidR="00B5649D">
        <w:rPr>
          <w:rFonts w:ascii="Times New Roman" w:hAnsi="Times New Roman"/>
          <w:sz w:val="28"/>
          <w:szCs w:val="28"/>
        </w:rPr>
        <w:t>ов</w:t>
      </w:r>
    </w:p>
    <w:p w:rsidR="00396F32" w:rsidRPr="00D30A8D" w:rsidRDefault="00396F32" w:rsidP="00A41BB8">
      <w:pPr>
        <w:autoSpaceDE w:val="0"/>
        <w:autoSpaceDN w:val="0"/>
        <w:adjustRightInd w:val="0"/>
        <w:spacing w:after="0" w:line="240" w:lineRule="auto"/>
        <w:ind w:left="-426" w:right="-143" w:hanging="38"/>
        <w:jc w:val="right"/>
        <w:rPr>
          <w:rFonts w:ascii="Times New Roman" w:hAnsi="Times New Roman"/>
          <w:szCs w:val="24"/>
        </w:rPr>
      </w:pPr>
      <w:r w:rsidRPr="00D30A8D">
        <w:rPr>
          <w:rFonts w:ascii="Times New Roman" w:hAnsi="Times New Roman"/>
          <w:szCs w:val="24"/>
        </w:rPr>
        <w:lastRenderedPageBreak/>
        <w:t>Приложение</w:t>
      </w:r>
    </w:p>
    <w:p w:rsidR="00B96DE9" w:rsidRPr="00D30A8D" w:rsidRDefault="00396F32" w:rsidP="00A41BB8">
      <w:pPr>
        <w:autoSpaceDE w:val="0"/>
        <w:autoSpaceDN w:val="0"/>
        <w:adjustRightInd w:val="0"/>
        <w:spacing w:after="0" w:line="240" w:lineRule="auto"/>
        <w:ind w:hanging="180"/>
        <w:jc w:val="right"/>
        <w:rPr>
          <w:rFonts w:ascii="Times New Roman" w:hAnsi="Times New Roman"/>
          <w:szCs w:val="24"/>
        </w:rPr>
      </w:pPr>
      <w:r w:rsidRPr="00D30A8D">
        <w:rPr>
          <w:rFonts w:ascii="Times New Roman" w:hAnsi="Times New Roman"/>
          <w:szCs w:val="24"/>
        </w:rPr>
        <w:t xml:space="preserve">к решению </w:t>
      </w:r>
      <w:r w:rsidR="00C77E72" w:rsidRPr="00D30A8D">
        <w:rPr>
          <w:rFonts w:ascii="Times New Roman" w:hAnsi="Times New Roman"/>
          <w:szCs w:val="24"/>
        </w:rPr>
        <w:t>№123</w:t>
      </w:r>
      <w:r w:rsidR="00FA001C" w:rsidRPr="00D30A8D">
        <w:rPr>
          <w:rFonts w:ascii="Times New Roman" w:hAnsi="Times New Roman"/>
          <w:szCs w:val="24"/>
        </w:rPr>
        <w:t xml:space="preserve"> дв</w:t>
      </w:r>
      <w:r w:rsidR="00C77E72" w:rsidRPr="00D30A8D">
        <w:rPr>
          <w:rFonts w:ascii="Times New Roman" w:hAnsi="Times New Roman"/>
          <w:szCs w:val="24"/>
        </w:rPr>
        <w:t>адцать</w:t>
      </w:r>
    </w:p>
    <w:p w:rsidR="00396F32" w:rsidRPr="00D30A8D" w:rsidRDefault="00C77E72" w:rsidP="00A41BB8">
      <w:pPr>
        <w:autoSpaceDE w:val="0"/>
        <w:autoSpaceDN w:val="0"/>
        <w:adjustRightInd w:val="0"/>
        <w:spacing w:after="0" w:line="240" w:lineRule="auto"/>
        <w:ind w:hanging="180"/>
        <w:jc w:val="right"/>
        <w:rPr>
          <w:rFonts w:ascii="Times New Roman" w:hAnsi="Times New Roman"/>
          <w:color w:val="FF0000"/>
          <w:szCs w:val="24"/>
        </w:rPr>
      </w:pPr>
      <w:r w:rsidRPr="00D30A8D">
        <w:rPr>
          <w:rFonts w:ascii="Times New Roman" w:hAnsi="Times New Roman"/>
          <w:szCs w:val="24"/>
        </w:rPr>
        <w:t xml:space="preserve">третьей   сессии </w:t>
      </w:r>
      <w:r w:rsidR="00A41BB8" w:rsidRPr="00D30A8D">
        <w:rPr>
          <w:rFonts w:ascii="Times New Roman" w:hAnsi="Times New Roman"/>
          <w:szCs w:val="24"/>
        </w:rPr>
        <w:t xml:space="preserve">третьего </w:t>
      </w:r>
      <w:r w:rsidR="00396F32" w:rsidRPr="00D30A8D">
        <w:rPr>
          <w:rFonts w:ascii="Times New Roman" w:hAnsi="Times New Roman"/>
          <w:szCs w:val="24"/>
        </w:rPr>
        <w:t>созыва</w:t>
      </w:r>
    </w:p>
    <w:p w:rsidR="00396F32" w:rsidRPr="00D30A8D" w:rsidRDefault="00396F32" w:rsidP="00A41BB8">
      <w:pPr>
        <w:autoSpaceDE w:val="0"/>
        <w:autoSpaceDN w:val="0"/>
        <w:adjustRightInd w:val="0"/>
        <w:spacing w:after="0" w:line="240" w:lineRule="auto"/>
        <w:ind w:hanging="180"/>
        <w:jc w:val="right"/>
        <w:rPr>
          <w:rFonts w:ascii="Times New Roman" w:hAnsi="Times New Roman"/>
          <w:szCs w:val="24"/>
        </w:rPr>
      </w:pPr>
      <w:r w:rsidRPr="00D30A8D">
        <w:rPr>
          <w:rFonts w:ascii="Times New Roman" w:hAnsi="Times New Roman"/>
          <w:szCs w:val="24"/>
        </w:rPr>
        <w:t>депутатов Совета депутатов</w:t>
      </w:r>
    </w:p>
    <w:p w:rsidR="00396F32" w:rsidRPr="00D30A8D" w:rsidRDefault="00396F32" w:rsidP="00A41BB8">
      <w:pPr>
        <w:autoSpaceDE w:val="0"/>
        <w:autoSpaceDN w:val="0"/>
        <w:adjustRightInd w:val="0"/>
        <w:spacing w:after="0" w:line="240" w:lineRule="auto"/>
        <w:ind w:hanging="180"/>
        <w:jc w:val="right"/>
        <w:rPr>
          <w:rFonts w:ascii="Times New Roman" w:hAnsi="Times New Roman"/>
          <w:szCs w:val="24"/>
        </w:rPr>
      </w:pPr>
      <w:r w:rsidRPr="00D30A8D">
        <w:rPr>
          <w:rFonts w:ascii="Times New Roman" w:hAnsi="Times New Roman"/>
          <w:szCs w:val="24"/>
        </w:rPr>
        <w:t>Павловского сельсовета</w:t>
      </w:r>
    </w:p>
    <w:p w:rsidR="00396F32" w:rsidRPr="00D30A8D" w:rsidRDefault="00396F32" w:rsidP="00A41BB8">
      <w:pPr>
        <w:autoSpaceDE w:val="0"/>
        <w:autoSpaceDN w:val="0"/>
        <w:adjustRightInd w:val="0"/>
        <w:spacing w:after="0" w:line="240" w:lineRule="auto"/>
        <w:ind w:hanging="180"/>
        <w:jc w:val="right"/>
        <w:rPr>
          <w:rFonts w:ascii="Times New Roman" w:hAnsi="Times New Roman"/>
          <w:szCs w:val="24"/>
        </w:rPr>
      </w:pPr>
      <w:r w:rsidRPr="00D30A8D">
        <w:rPr>
          <w:rFonts w:ascii="Times New Roman" w:hAnsi="Times New Roman"/>
          <w:szCs w:val="24"/>
        </w:rPr>
        <w:t>Чистоозерного района</w:t>
      </w:r>
    </w:p>
    <w:p w:rsidR="00396F32" w:rsidRPr="00D30A8D" w:rsidRDefault="00396F32" w:rsidP="00A41BB8">
      <w:pPr>
        <w:autoSpaceDE w:val="0"/>
        <w:autoSpaceDN w:val="0"/>
        <w:adjustRightInd w:val="0"/>
        <w:spacing w:after="0" w:line="240" w:lineRule="auto"/>
        <w:ind w:hanging="180"/>
        <w:jc w:val="right"/>
        <w:rPr>
          <w:rFonts w:ascii="Times New Roman" w:hAnsi="Times New Roman"/>
          <w:szCs w:val="24"/>
        </w:rPr>
      </w:pPr>
      <w:r w:rsidRPr="00D30A8D">
        <w:rPr>
          <w:rFonts w:ascii="Times New Roman" w:hAnsi="Times New Roman"/>
          <w:szCs w:val="24"/>
        </w:rPr>
        <w:t>Новосибирской области</w:t>
      </w:r>
    </w:p>
    <w:p w:rsidR="00396F32" w:rsidRPr="00B5649D" w:rsidRDefault="00396F32" w:rsidP="00A41BB8">
      <w:pPr>
        <w:autoSpaceDE w:val="0"/>
        <w:autoSpaceDN w:val="0"/>
        <w:adjustRightInd w:val="0"/>
        <w:spacing w:after="0" w:line="240" w:lineRule="auto"/>
        <w:ind w:hanging="180"/>
        <w:jc w:val="right"/>
        <w:rPr>
          <w:rFonts w:ascii="Times New Roman" w:hAnsi="Times New Roman"/>
          <w:sz w:val="24"/>
          <w:szCs w:val="28"/>
        </w:rPr>
      </w:pPr>
      <w:r w:rsidRPr="00D30A8D">
        <w:rPr>
          <w:rFonts w:ascii="Times New Roman" w:hAnsi="Times New Roman"/>
          <w:szCs w:val="24"/>
        </w:rPr>
        <w:t xml:space="preserve">от </w:t>
      </w:r>
      <w:r w:rsidR="00A41BB8" w:rsidRPr="00D30A8D">
        <w:rPr>
          <w:rFonts w:ascii="Times New Roman" w:hAnsi="Times New Roman"/>
          <w:szCs w:val="24"/>
        </w:rPr>
        <w:t>12</w:t>
      </w:r>
      <w:r w:rsidRPr="00D30A8D">
        <w:rPr>
          <w:rFonts w:ascii="Times New Roman" w:hAnsi="Times New Roman"/>
          <w:szCs w:val="24"/>
        </w:rPr>
        <w:t>.</w:t>
      </w:r>
      <w:r w:rsidR="00B96DE9" w:rsidRPr="00D30A8D">
        <w:rPr>
          <w:rFonts w:ascii="Times New Roman" w:hAnsi="Times New Roman"/>
          <w:szCs w:val="24"/>
        </w:rPr>
        <w:t>1</w:t>
      </w:r>
      <w:r w:rsidR="00A41BB8" w:rsidRPr="00D30A8D">
        <w:rPr>
          <w:rFonts w:ascii="Times New Roman" w:hAnsi="Times New Roman"/>
          <w:szCs w:val="24"/>
        </w:rPr>
        <w:t>1</w:t>
      </w:r>
      <w:r w:rsidR="00FA001C" w:rsidRPr="00D30A8D">
        <w:rPr>
          <w:rFonts w:ascii="Times New Roman" w:hAnsi="Times New Roman"/>
          <w:szCs w:val="24"/>
        </w:rPr>
        <w:t>.2018 г</w:t>
      </w:r>
      <w:r w:rsidR="00FA001C" w:rsidRPr="00B5649D">
        <w:rPr>
          <w:rFonts w:ascii="Times New Roman" w:hAnsi="Times New Roman"/>
          <w:sz w:val="24"/>
          <w:szCs w:val="28"/>
        </w:rPr>
        <w:t>.</w:t>
      </w:r>
    </w:p>
    <w:p w:rsidR="00396F32" w:rsidRPr="00B5649D" w:rsidRDefault="00396F32" w:rsidP="00396F32">
      <w:pPr>
        <w:spacing w:after="0" w:line="240" w:lineRule="auto"/>
        <w:jc w:val="center"/>
        <w:rPr>
          <w:rFonts w:ascii="Times New Roman" w:hAnsi="Times New Roman"/>
          <w:b/>
          <w:sz w:val="28"/>
          <w:szCs w:val="28"/>
        </w:rPr>
      </w:pPr>
      <w:r w:rsidRPr="00B5649D">
        <w:rPr>
          <w:rFonts w:ascii="Times New Roman" w:hAnsi="Times New Roman"/>
          <w:b/>
          <w:sz w:val="28"/>
          <w:szCs w:val="28"/>
        </w:rPr>
        <w:t>О  внесении  изм</w:t>
      </w:r>
      <w:r w:rsidR="008A316F">
        <w:rPr>
          <w:rFonts w:ascii="Times New Roman" w:hAnsi="Times New Roman"/>
          <w:b/>
          <w:sz w:val="28"/>
          <w:szCs w:val="28"/>
        </w:rPr>
        <w:t xml:space="preserve">енений  в  Устав  Павловского </w:t>
      </w:r>
      <w:r w:rsidRPr="00B5649D">
        <w:rPr>
          <w:rFonts w:ascii="Times New Roman" w:hAnsi="Times New Roman"/>
          <w:b/>
          <w:sz w:val="28"/>
          <w:szCs w:val="28"/>
        </w:rPr>
        <w:t xml:space="preserve"> сельсовета</w:t>
      </w:r>
    </w:p>
    <w:p w:rsidR="00396F32" w:rsidRPr="00B5649D" w:rsidRDefault="00396F32" w:rsidP="00396F32">
      <w:pPr>
        <w:spacing w:after="0" w:line="240" w:lineRule="auto"/>
        <w:jc w:val="center"/>
        <w:rPr>
          <w:rFonts w:ascii="Times New Roman" w:hAnsi="Times New Roman"/>
          <w:b/>
          <w:sz w:val="28"/>
          <w:szCs w:val="28"/>
        </w:rPr>
      </w:pPr>
      <w:r w:rsidRPr="00B5649D">
        <w:rPr>
          <w:rFonts w:ascii="Times New Roman" w:hAnsi="Times New Roman"/>
          <w:b/>
          <w:sz w:val="28"/>
          <w:szCs w:val="28"/>
        </w:rPr>
        <w:t>Чистоозерного района Новосибирской области</w:t>
      </w:r>
    </w:p>
    <w:p w:rsidR="00396F32" w:rsidRPr="002C2D40" w:rsidRDefault="00396F32" w:rsidP="00396F32">
      <w:pPr>
        <w:pStyle w:val="af4"/>
        <w:widowControl/>
        <w:jc w:val="left"/>
        <w:rPr>
          <w:sz w:val="24"/>
          <w:szCs w:val="24"/>
        </w:rPr>
      </w:pPr>
    </w:p>
    <w:p w:rsidR="00396F32" w:rsidRPr="00C24D62" w:rsidRDefault="00396F32" w:rsidP="00396F32">
      <w:pPr>
        <w:spacing w:after="0"/>
        <w:rPr>
          <w:rFonts w:ascii="Times New Roman" w:hAnsi="Times New Roman"/>
          <w:b/>
          <w:sz w:val="24"/>
          <w:szCs w:val="24"/>
        </w:rPr>
      </w:pPr>
      <w:r>
        <w:rPr>
          <w:rFonts w:ascii="Times New Roman" w:hAnsi="Times New Roman"/>
          <w:b/>
          <w:sz w:val="24"/>
          <w:szCs w:val="24"/>
        </w:rPr>
        <w:t>1</w:t>
      </w:r>
      <w:r w:rsidRPr="002C2D40">
        <w:rPr>
          <w:rFonts w:ascii="Times New Roman" w:hAnsi="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96F32" w:rsidRPr="00F1643A" w:rsidRDefault="00396F32" w:rsidP="00B5649D">
      <w:pPr>
        <w:autoSpaceDE w:val="0"/>
        <w:autoSpaceDN w:val="0"/>
        <w:adjustRightInd w:val="0"/>
        <w:spacing w:after="0" w:line="240" w:lineRule="auto"/>
        <w:jc w:val="both"/>
      </w:pPr>
      <w:r>
        <w:rPr>
          <w:rFonts w:ascii="Times New Roman" w:hAnsi="Times New Roman"/>
          <w:sz w:val="24"/>
          <w:szCs w:val="24"/>
        </w:rPr>
        <w:t>1</w:t>
      </w:r>
      <w:r w:rsidRPr="002C2D40">
        <w:rPr>
          <w:rFonts w:ascii="Times New Roman" w:hAnsi="Times New Roman"/>
          <w:sz w:val="24"/>
          <w:szCs w:val="24"/>
        </w:rPr>
        <w:t>.1</w:t>
      </w:r>
      <w:r>
        <w:rPr>
          <w:rFonts w:ascii="Times New Roman" w:hAnsi="Times New Roman"/>
          <w:sz w:val="24"/>
          <w:szCs w:val="24"/>
        </w:rPr>
        <w:t xml:space="preserve"> Часть 1 </w:t>
      </w:r>
      <w:r w:rsidRPr="002C2D40">
        <w:rPr>
          <w:rFonts w:ascii="Times New Roman" w:hAnsi="Times New Roman"/>
          <w:sz w:val="24"/>
          <w:szCs w:val="24"/>
        </w:rPr>
        <w:t xml:space="preserve"> </w:t>
      </w:r>
      <w:r>
        <w:rPr>
          <w:rFonts w:ascii="Times New Roman" w:hAnsi="Times New Roman"/>
          <w:sz w:val="24"/>
          <w:szCs w:val="24"/>
        </w:rPr>
        <w:t>дополнить п</w:t>
      </w:r>
      <w:r w:rsidRPr="002C2D40">
        <w:rPr>
          <w:rFonts w:ascii="Times New Roman" w:hAnsi="Times New Roman"/>
          <w:sz w:val="24"/>
          <w:szCs w:val="24"/>
        </w:rPr>
        <w:t>ункт</w:t>
      </w:r>
      <w:r>
        <w:rPr>
          <w:rFonts w:ascii="Times New Roman" w:hAnsi="Times New Roman"/>
          <w:sz w:val="24"/>
          <w:szCs w:val="24"/>
        </w:rPr>
        <w:t>ом 15 следующего содержания</w:t>
      </w:r>
      <w:r w:rsidRPr="002C2D40">
        <w:rPr>
          <w:rFonts w:ascii="Times New Roman" w:hAnsi="Times New Roman"/>
          <w:sz w:val="24"/>
          <w:szCs w:val="24"/>
        </w:rPr>
        <w:t xml:space="preserve"> </w:t>
      </w:r>
      <w:r w:rsidRPr="00DE6116">
        <w:rPr>
          <w:rFonts w:ascii="Times New Roman" w:hAnsi="Times New Roman"/>
          <w:sz w:val="24"/>
          <w:szCs w:val="24"/>
        </w:rPr>
        <w:t>«</w:t>
      </w:r>
      <w:r w:rsidRPr="00DE6116">
        <w:rPr>
          <w:i/>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6B1502">
        <w:t>»;</w:t>
      </w:r>
    </w:p>
    <w:p w:rsidR="00396F32" w:rsidRPr="00B5649D" w:rsidRDefault="00396F32" w:rsidP="00B5649D">
      <w:pPr>
        <w:spacing w:after="0" w:line="240" w:lineRule="auto"/>
        <w:rPr>
          <w:rFonts w:ascii="Times New Roman" w:hAnsi="Times New Roman"/>
          <w:b/>
          <w:i/>
          <w:sz w:val="24"/>
          <w:szCs w:val="24"/>
        </w:rPr>
      </w:pPr>
      <w:r w:rsidRPr="003E1562">
        <w:rPr>
          <w:rFonts w:ascii="Times New Roman" w:hAnsi="Times New Roman"/>
          <w:b/>
          <w:sz w:val="24"/>
          <w:szCs w:val="24"/>
        </w:rPr>
        <w:t>2.Статья 19. Полномочия Совета депутатов</w:t>
      </w:r>
    </w:p>
    <w:p w:rsidR="00396F32" w:rsidRPr="003E1562" w:rsidRDefault="00396F32" w:rsidP="00396F32">
      <w:pPr>
        <w:spacing w:after="0"/>
        <w:jc w:val="both"/>
        <w:rPr>
          <w:rFonts w:ascii="Times New Roman" w:hAnsi="Times New Roman"/>
          <w:i/>
          <w:sz w:val="24"/>
          <w:szCs w:val="24"/>
        </w:rPr>
      </w:pPr>
      <w:r w:rsidRPr="003E1562">
        <w:rPr>
          <w:rFonts w:ascii="Times New Roman" w:hAnsi="Times New Roman"/>
          <w:sz w:val="24"/>
          <w:szCs w:val="24"/>
        </w:rPr>
        <w:t>2.1 Пункт 19  «</w:t>
      </w:r>
      <w:r w:rsidRPr="003E1562">
        <w:rPr>
          <w:rFonts w:ascii="Times New Roman" w:hAnsi="Times New Roman"/>
          <w:i/>
          <w:sz w:val="24"/>
          <w:szCs w:val="24"/>
        </w:rPr>
        <w:t>установление надбавок к ценам (тарифам) для потребителей товаров и услуг организаций коммунального комплекса» исключить;</w:t>
      </w:r>
    </w:p>
    <w:p w:rsidR="00396F32" w:rsidRDefault="00396F32" w:rsidP="00396F32">
      <w:pPr>
        <w:spacing w:after="0"/>
        <w:jc w:val="both"/>
        <w:rPr>
          <w:rFonts w:ascii="Times New Roman" w:eastAsia="Times New Roman" w:hAnsi="Times New Roman"/>
          <w:sz w:val="24"/>
          <w:szCs w:val="24"/>
        </w:rPr>
      </w:pPr>
      <w:r w:rsidRPr="003E1562">
        <w:rPr>
          <w:rFonts w:ascii="Times New Roman" w:eastAsia="Times New Roman" w:hAnsi="Times New Roman"/>
          <w:sz w:val="24"/>
          <w:szCs w:val="24"/>
        </w:rPr>
        <w:t>2.2</w:t>
      </w:r>
      <w:r w:rsidRPr="003E1562">
        <w:rPr>
          <w:rFonts w:ascii="Times New Roman" w:eastAsia="Times New Roman" w:hAnsi="Times New Roman"/>
          <w:i/>
          <w:sz w:val="24"/>
          <w:szCs w:val="24"/>
        </w:rPr>
        <w:t xml:space="preserve"> В пункте 22 слова «осуществление контроля </w:t>
      </w:r>
      <w:r w:rsidRPr="003E1562">
        <w:rPr>
          <w:rFonts w:ascii="Times New Roman" w:hAnsi="Times New Roman"/>
          <w:i/>
          <w:sz w:val="24"/>
          <w:szCs w:val="24"/>
        </w:rPr>
        <w:t xml:space="preserve">  </w:t>
      </w:r>
      <w:r w:rsidRPr="003E1562">
        <w:rPr>
          <w:rFonts w:ascii="Times New Roman" w:eastAsia="Times New Roman" w:hAnsi="Times New Roman"/>
          <w:i/>
          <w:sz w:val="24"/>
          <w:szCs w:val="24"/>
        </w:rPr>
        <w:t xml:space="preserve">за </w:t>
      </w:r>
      <w:r w:rsidRPr="003E1562">
        <w:rPr>
          <w:rFonts w:ascii="Times New Roman" w:hAnsi="Times New Roman"/>
          <w:i/>
          <w:sz w:val="24"/>
          <w:szCs w:val="24"/>
        </w:rPr>
        <w:t xml:space="preserve"> </w:t>
      </w:r>
      <w:r w:rsidRPr="003E1562">
        <w:rPr>
          <w:rFonts w:ascii="Times New Roman" w:eastAsia="Times New Roman" w:hAnsi="Times New Roman"/>
          <w:i/>
          <w:sz w:val="24"/>
          <w:szCs w:val="24"/>
        </w:rPr>
        <w:t xml:space="preserve">их </w:t>
      </w:r>
      <w:r w:rsidRPr="003E1562">
        <w:rPr>
          <w:rFonts w:ascii="Times New Roman" w:hAnsi="Times New Roman"/>
          <w:i/>
          <w:sz w:val="24"/>
          <w:szCs w:val="24"/>
        </w:rPr>
        <w:t xml:space="preserve"> </w:t>
      </w:r>
      <w:r w:rsidRPr="003E1562">
        <w:rPr>
          <w:rFonts w:ascii="Times New Roman" w:eastAsia="Times New Roman" w:hAnsi="Times New Roman"/>
          <w:i/>
          <w:sz w:val="24"/>
          <w:szCs w:val="24"/>
        </w:rPr>
        <w:t>соблюдением</w:t>
      </w:r>
      <w:r w:rsidRPr="003E1562">
        <w:rPr>
          <w:rFonts w:ascii="Times New Roman" w:hAnsi="Times New Roman"/>
          <w:sz w:val="24"/>
          <w:szCs w:val="24"/>
        </w:rPr>
        <w:t>»  исключить</w:t>
      </w:r>
      <w:r w:rsidRPr="003E1562">
        <w:rPr>
          <w:rFonts w:ascii="Times New Roman" w:eastAsia="Times New Roman" w:hAnsi="Times New Roman"/>
          <w:sz w:val="24"/>
          <w:szCs w:val="24"/>
        </w:rPr>
        <w:t>;</w:t>
      </w:r>
    </w:p>
    <w:p w:rsidR="00396F32" w:rsidRPr="003E1562" w:rsidRDefault="00396F32" w:rsidP="00396F3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2.3 Пункты с 1-26 </w:t>
      </w:r>
      <w:r w:rsidR="006B1502">
        <w:rPr>
          <w:rFonts w:ascii="Times New Roman" w:eastAsia="Times New Roman" w:hAnsi="Times New Roman"/>
          <w:sz w:val="24"/>
          <w:szCs w:val="24"/>
        </w:rPr>
        <w:t>считать пунктами 1-25;</w:t>
      </w:r>
    </w:p>
    <w:p w:rsidR="00396F32" w:rsidRPr="00B5649D" w:rsidRDefault="00396F32" w:rsidP="00396F32">
      <w:pPr>
        <w:spacing w:after="0"/>
        <w:jc w:val="both"/>
        <w:rPr>
          <w:rFonts w:ascii="Times New Roman" w:eastAsia="Times New Roman" w:hAnsi="Times New Roman"/>
          <w:b/>
          <w:sz w:val="24"/>
          <w:szCs w:val="24"/>
        </w:rPr>
      </w:pPr>
      <w:r w:rsidRPr="00851CCF">
        <w:rPr>
          <w:rFonts w:ascii="Times New Roman" w:hAnsi="Times New Roman"/>
          <w:b/>
          <w:sz w:val="24"/>
          <w:szCs w:val="24"/>
        </w:rPr>
        <w:t>3.</w:t>
      </w:r>
      <w:r w:rsidRPr="00851CCF">
        <w:rPr>
          <w:rFonts w:ascii="Times New Roman" w:eastAsia="Times New Roman" w:hAnsi="Times New Roman"/>
          <w:b/>
          <w:sz w:val="24"/>
          <w:szCs w:val="24"/>
        </w:rPr>
        <w:t>Статья 32. Полномочия администрации</w:t>
      </w:r>
    </w:p>
    <w:p w:rsidR="00396F32" w:rsidRPr="00851CCF" w:rsidRDefault="00396F32" w:rsidP="00396F32">
      <w:pPr>
        <w:spacing w:after="0"/>
        <w:jc w:val="both"/>
        <w:rPr>
          <w:rFonts w:ascii="Times New Roman" w:hAnsi="Times New Roman"/>
          <w:i/>
          <w:sz w:val="24"/>
          <w:szCs w:val="24"/>
        </w:rPr>
      </w:pPr>
      <w:r>
        <w:rPr>
          <w:rFonts w:ascii="Times New Roman" w:hAnsi="Times New Roman"/>
          <w:sz w:val="24"/>
          <w:szCs w:val="24"/>
        </w:rPr>
        <w:t>3.1. Пункт 18</w:t>
      </w:r>
      <w:r w:rsidRPr="002C2D40">
        <w:rPr>
          <w:rFonts w:ascii="Times New Roman" w:hAnsi="Times New Roman"/>
          <w:sz w:val="24"/>
          <w:szCs w:val="24"/>
        </w:rPr>
        <w:t xml:space="preserve"> изложить в новой редакции: </w:t>
      </w:r>
      <w:r w:rsidRPr="00851CCF">
        <w:rPr>
          <w:rFonts w:ascii="Times New Roman" w:hAnsi="Times New Roman"/>
          <w:i/>
          <w:sz w:val="24"/>
          <w:szCs w:val="24"/>
        </w:rPr>
        <w:t>«</w:t>
      </w:r>
      <w:r w:rsidRPr="00851CCF">
        <w:rPr>
          <w:i/>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851CCF">
        <w:rPr>
          <w:rFonts w:ascii="Times New Roman" w:hAnsi="Times New Roman"/>
          <w:i/>
          <w:sz w:val="24"/>
          <w:szCs w:val="24"/>
        </w:rPr>
        <w:t>»;</w:t>
      </w:r>
    </w:p>
    <w:p w:rsidR="006B1502" w:rsidRDefault="00396F32" w:rsidP="00396F32">
      <w:pPr>
        <w:autoSpaceDE w:val="0"/>
        <w:autoSpaceDN w:val="0"/>
        <w:adjustRightInd w:val="0"/>
        <w:spacing w:after="0"/>
        <w:jc w:val="both"/>
        <w:rPr>
          <w:rFonts w:ascii="Times New Roman" w:hAnsi="Times New Roman"/>
          <w:sz w:val="24"/>
          <w:szCs w:val="24"/>
        </w:rPr>
      </w:pPr>
      <w:r>
        <w:rPr>
          <w:rFonts w:ascii="Times New Roman" w:hAnsi="Times New Roman"/>
          <w:sz w:val="24"/>
          <w:szCs w:val="24"/>
        </w:rPr>
        <w:t>3.2</w:t>
      </w:r>
      <w:r w:rsidRPr="002C2D40">
        <w:rPr>
          <w:rFonts w:ascii="Times New Roman" w:hAnsi="Times New Roman"/>
          <w:sz w:val="24"/>
          <w:szCs w:val="24"/>
        </w:rPr>
        <w:t>.</w:t>
      </w:r>
      <w:r>
        <w:rPr>
          <w:rFonts w:ascii="Times New Roman" w:hAnsi="Times New Roman"/>
          <w:sz w:val="24"/>
          <w:szCs w:val="24"/>
        </w:rPr>
        <w:t xml:space="preserve"> </w:t>
      </w:r>
      <w:r w:rsidRPr="002C2D40">
        <w:rPr>
          <w:rFonts w:ascii="Times New Roman" w:hAnsi="Times New Roman"/>
          <w:sz w:val="24"/>
          <w:szCs w:val="24"/>
        </w:rPr>
        <w:t>Пу</w:t>
      </w:r>
      <w:r>
        <w:rPr>
          <w:rFonts w:ascii="Times New Roman" w:hAnsi="Times New Roman"/>
          <w:sz w:val="24"/>
          <w:szCs w:val="24"/>
        </w:rPr>
        <w:t>нкт 51 дополнить подпунктом 51.2</w:t>
      </w:r>
      <w:r w:rsidRPr="002C2D40">
        <w:rPr>
          <w:rFonts w:ascii="Times New Roman" w:hAnsi="Times New Roman"/>
          <w:sz w:val="24"/>
          <w:szCs w:val="24"/>
        </w:rPr>
        <w:t xml:space="preserve"> следующего содержания «</w:t>
      </w:r>
      <w:r w:rsidRPr="00015304">
        <w:rPr>
          <w:i/>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Pr="00851CCF">
        <w:rPr>
          <w:rFonts w:ascii="Times New Roman" w:hAnsi="Times New Roman"/>
          <w:sz w:val="24"/>
          <w:szCs w:val="24"/>
        </w:rPr>
        <w:t>»</w:t>
      </w:r>
      <w:r w:rsidR="006B1502">
        <w:rPr>
          <w:rFonts w:ascii="Times New Roman" w:hAnsi="Times New Roman"/>
          <w:sz w:val="24"/>
          <w:szCs w:val="24"/>
        </w:rPr>
        <w:t>;</w:t>
      </w:r>
    </w:p>
    <w:p w:rsidR="006B1502" w:rsidRDefault="006B1502" w:rsidP="00396F32">
      <w:pPr>
        <w:autoSpaceDE w:val="0"/>
        <w:autoSpaceDN w:val="0"/>
        <w:adjustRightInd w:val="0"/>
        <w:spacing w:after="0"/>
        <w:jc w:val="both"/>
        <w:rPr>
          <w:rFonts w:ascii="Times New Roman" w:hAnsi="Times New Roman"/>
          <w:b/>
          <w:sz w:val="24"/>
          <w:szCs w:val="24"/>
        </w:rPr>
      </w:pPr>
      <w:r w:rsidRPr="006B1502">
        <w:rPr>
          <w:rFonts w:ascii="Times New Roman" w:hAnsi="Times New Roman"/>
          <w:b/>
          <w:sz w:val="24"/>
          <w:szCs w:val="24"/>
        </w:rPr>
        <w:t>4.Статья 35. Муниципальная служб</w:t>
      </w:r>
      <w:r w:rsidR="00B5649D">
        <w:rPr>
          <w:rFonts w:ascii="Times New Roman" w:hAnsi="Times New Roman"/>
          <w:b/>
          <w:sz w:val="24"/>
          <w:szCs w:val="24"/>
        </w:rPr>
        <w:t>а</w:t>
      </w:r>
    </w:p>
    <w:p w:rsidR="00396F32" w:rsidRPr="002C2D40" w:rsidRDefault="006B1502" w:rsidP="00396F32">
      <w:pPr>
        <w:autoSpaceDE w:val="0"/>
        <w:autoSpaceDN w:val="0"/>
        <w:adjustRightInd w:val="0"/>
        <w:spacing w:after="0"/>
        <w:jc w:val="both"/>
        <w:rPr>
          <w:sz w:val="24"/>
          <w:szCs w:val="24"/>
        </w:rPr>
      </w:pPr>
      <w:r w:rsidRPr="006B1502">
        <w:rPr>
          <w:rFonts w:ascii="Times New Roman" w:hAnsi="Times New Roman"/>
          <w:sz w:val="24"/>
          <w:szCs w:val="24"/>
        </w:rPr>
        <w:t>4.1. Слова «федеральным законом» заменить на слова «федеральным законодательством»</w:t>
      </w:r>
      <w:r>
        <w:rPr>
          <w:rFonts w:ascii="Times New Roman" w:hAnsi="Times New Roman"/>
          <w:sz w:val="24"/>
          <w:szCs w:val="24"/>
        </w:rPr>
        <w:t>;</w:t>
      </w:r>
    </w:p>
    <w:p w:rsidR="00396F32" w:rsidRDefault="006B1502" w:rsidP="00B5649D">
      <w:pPr>
        <w:spacing w:after="0" w:line="240" w:lineRule="auto"/>
        <w:jc w:val="both"/>
        <w:rPr>
          <w:rFonts w:ascii="Times New Roman" w:hAnsi="Times New Roman"/>
          <w:b/>
          <w:sz w:val="24"/>
          <w:szCs w:val="24"/>
        </w:rPr>
      </w:pPr>
      <w:r>
        <w:rPr>
          <w:rFonts w:ascii="Times New Roman" w:hAnsi="Times New Roman"/>
          <w:b/>
          <w:sz w:val="24"/>
          <w:szCs w:val="24"/>
        </w:rPr>
        <w:t>5</w:t>
      </w:r>
      <w:r w:rsidR="00396F32">
        <w:rPr>
          <w:rFonts w:ascii="Times New Roman" w:hAnsi="Times New Roman"/>
          <w:b/>
          <w:sz w:val="24"/>
          <w:szCs w:val="24"/>
        </w:rPr>
        <w:t>. Статья</w:t>
      </w:r>
      <w:r w:rsidR="00396F32" w:rsidRPr="002C2D40">
        <w:rPr>
          <w:rFonts w:ascii="Times New Roman" w:hAnsi="Times New Roman"/>
          <w:b/>
          <w:sz w:val="24"/>
          <w:szCs w:val="24"/>
        </w:rPr>
        <w:t xml:space="preserve"> 44.1. Содержание правил благоустройства территории Павловского сельсовета</w:t>
      </w:r>
    </w:p>
    <w:p w:rsidR="00396F32" w:rsidRPr="00015304" w:rsidRDefault="006B1502" w:rsidP="00B5649D">
      <w:pPr>
        <w:spacing w:after="0" w:line="240" w:lineRule="auto"/>
        <w:jc w:val="both"/>
        <w:rPr>
          <w:rFonts w:ascii="Times New Roman" w:hAnsi="Times New Roman"/>
          <w:sz w:val="24"/>
          <w:szCs w:val="24"/>
        </w:rPr>
      </w:pPr>
      <w:r>
        <w:rPr>
          <w:rFonts w:ascii="Times New Roman" w:hAnsi="Times New Roman"/>
          <w:sz w:val="24"/>
          <w:szCs w:val="24"/>
        </w:rPr>
        <w:t>5</w:t>
      </w:r>
      <w:r w:rsidR="00396F32" w:rsidRPr="00015304">
        <w:rPr>
          <w:rFonts w:ascii="Times New Roman" w:hAnsi="Times New Roman"/>
          <w:sz w:val="24"/>
          <w:szCs w:val="24"/>
        </w:rPr>
        <w:t>.1. Дополнить пунктами 13 и14 следующего содержания</w:t>
      </w:r>
      <w:r w:rsidR="00396F32">
        <w:rPr>
          <w:rFonts w:ascii="Times New Roman" w:hAnsi="Times New Roman"/>
          <w:sz w:val="24"/>
          <w:szCs w:val="24"/>
        </w:rPr>
        <w:t>:</w:t>
      </w:r>
    </w:p>
    <w:p w:rsidR="00396F32" w:rsidRDefault="00396F32" w:rsidP="00396F32">
      <w:pPr>
        <w:spacing w:after="0"/>
        <w:ind w:firstLine="720"/>
        <w:jc w:val="both"/>
        <w:rPr>
          <w:i/>
        </w:rPr>
      </w:pPr>
      <w:r>
        <w:t xml:space="preserve">13) </w:t>
      </w:r>
      <w:r w:rsidRPr="00015304">
        <w:rPr>
          <w:i/>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96F32" w:rsidRDefault="00396F32" w:rsidP="00396F32">
      <w:pPr>
        <w:spacing w:after="0"/>
        <w:ind w:firstLine="720"/>
        <w:jc w:val="both"/>
      </w:pPr>
      <w:r>
        <w:t xml:space="preserve">14) </w:t>
      </w:r>
      <w:r w:rsidRPr="00015304">
        <w:rPr>
          <w:i/>
        </w:rPr>
        <w:t>определения границ прилегающих территорий в соответствии с порядком, установленным законом Новосибирской области</w:t>
      </w:r>
      <w:r w:rsidR="006B1502">
        <w:t>;</w:t>
      </w:r>
    </w:p>
    <w:p w:rsidR="00396F32" w:rsidRPr="00015304" w:rsidRDefault="006B1502" w:rsidP="00396F32">
      <w:pPr>
        <w:spacing w:after="0"/>
        <w:jc w:val="both"/>
      </w:pPr>
      <w:r>
        <w:t>5</w:t>
      </w:r>
      <w:r w:rsidR="00396F32">
        <w:t>.2. Пункты 13- 15 считать  пунктами с  15-17.</w:t>
      </w:r>
    </w:p>
    <w:p w:rsidR="00396F32" w:rsidRPr="002C2D40" w:rsidRDefault="00396F32" w:rsidP="00B5649D">
      <w:pPr>
        <w:spacing w:after="0" w:line="240" w:lineRule="auto"/>
        <w:rPr>
          <w:rFonts w:ascii="Times New Roman" w:hAnsi="Times New Roman"/>
          <w:sz w:val="24"/>
          <w:szCs w:val="24"/>
        </w:rPr>
      </w:pPr>
    </w:p>
    <w:p w:rsidR="00777D47" w:rsidRDefault="00777D47" w:rsidP="00A41BB8">
      <w:pPr>
        <w:spacing w:after="0"/>
        <w:rPr>
          <w:rFonts w:ascii="Times New Roman" w:hAnsi="Times New Roman"/>
          <w:sz w:val="28"/>
          <w:szCs w:val="28"/>
        </w:rPr>
      </w:pPr>
    </w:p>
    <w:p w:rsidR="00B5649D" w:rsidRDefault="00B5649D" w:rsidP="00A41BB8">
      <w:pPr>
        <w:spacing w:after="0"/>
        <w:rPr>
          <w:rFonts w:ascii="Times New Roman" w:hAnsi="Times New Roman"/>
          <w:sz w:val="28"/>
          <w:szCs w:val="28"/>
        </w:rPr>
      </w:pPr>
    </w:p>
    <w:p w:rsidR="00B5649D" w:rsidRDefault="00B5649D" w:rsidP="00A41BB8">
      <w:pPr>
        <w:spacing w:after="0"/>
        <w:rPr>
          <w:rFonts w:ascii="Times New Roman" w:hAnsi="Times New Roman"/>
          <w:sz w:val="28"/>
          <w:szCs w:val="28"/>
        </w:rPr>
      </w:pPr>
    </w:p>
    <w:p w:rsidR="00B5649D" w:rsidRDefault="00B5649D" w:rsidP="00A41BB8">
      <w:pPr>
        <w:spacing w:after="0"/>
        <w:rPr>
          <w:rFonts w:ascii="Times New Roman" w:hAnsi="Times New Roman"/>
          <w:sz w:val="28"/>
          <w:szCs w:val="28"/>
        </w:rPr>
      </w:pPr>
    </w:p>
    <w:p w:rsidR="00B5649D" w:rsidRDefault="00B5649D" w:rsidP="00A41BB8">
      <w:pPr>
        <w:spacing w:after="0"/>
        <w:rPr>
          <w:rFonts w:ascii="Times New Roman" w:hAnsi="Times New Roman"/>
          <w:sz w:val="28"/>
          <w:szCs w:val="28"/>
        </w:rPr>
      </w:pPr>
    </w:p>
    <w:p w:rsidR="00777D47" w:rsidRDefault="00777D47" w:rsidP="006A0F6A">
      <w:pPr>
        <w:spacing w:after="0"/>
        <w:jc w:val="center"/>
        <w:rPr>
          <w:rFonts w:ascii="Times New Roman" w:hAnsi="Times New Roman"/>
          <w:sz w:val="28"/>
          <w:szCs w:val="28"/>
        </w:rPr>
      </w:pPr>
    </w:p>
    <w:p w:rsidR="009003BA" w:rsidRPr="00EC0271" w:rsidRDefault="009003BA" w:rsidP="009003BA">
      <w:pPr>
        <w:pStyle w:val="a5"/>
        <w:jc w:val="center"/>
        <w:rPr>
          <w:rFonts w:ascii="Times New Roman" w:hAnsi="Times New Roman"/>
          <w:b/>
          <w:sz w:val="28"/>
          <w:szCs w:val="28"/>
        </w:rPr>
      </w:pPr>
      <w:r w:rsidRPr="00EC0271">
        <w:rPr>
          <w:rFonts w:ascii="Times New Roman" w:hAnsi="Times New Roman"/>
          <w:b/>
          <w:sz w:val="28"/>
          <w:szCs w:val="28"/>
        </w:rPr>
        <w:lastRenderedPageBreak/>
        <w:t>СОВЕТ ДЕПУТАТОВ</w:t>
      </w:r>
    </w:p>
    <w:p w:rsidR="009003BA" w:rsidRPr="00EC0271" w:rsidRDefault="009003BA" w:rsidP="009003BA">
      <w:pPr>
        <w:pStyle w:val="a5"/>
        <w:jc w:val="center"/>
        <w:rPr>
          <w:rFonts w:ascii="Times New Roman" w:hAnsi="Times New Roman"/>
          <w:b/>
          <w:sz w:val="28"/>
          <w:szCs w:val="28"/>
        </w:rPr>
      </w:pPr>
      <w:r w:rsidRPr="00EC0271">
        <w:rPr>
          <w:rFonts w:ascii="Times New Roman" w:hAnsi="Times New Roman"/>
          <w:b/>
          <w:sz w:val="28"/>
          <w:szCs w:val="28"/>
        </w:rPr>
        <w:t>ПАВЛОВСКОГО СЕЛЬСОВЕТА</w:t>
      </w:r>
    </w:p>
    <w:p w:rsidR="009003BA" w:rsidRPr="00EC0271" w:rsidRDefault="009003BA" w:rsidP="009003BA">
      <w:pPr>
        <w:pStyle w:val="a5"/>
        <w:jc w:val="center"/>
        <w:rPr>
          <w:rFonts w:ascii="Times New Roman" w:hAnsi="Times New Roman"/>
          <w:b/>
          <w:sz w:val="28"/>
          <w:szCs w:val="28"/>
        </w:rPr>
      </w:pPr>
      <w:r w:rsidRPr="00EC0271">
        <w:rPr>
          <w:rFonts w:ascii="Times New Roman" w:hAnsi="Times New Roman"/>
          <w:b/>
          <w:sz w:val="28"/>
          <w:szCs w:val="28"/>
        </w:rPr>
        <w:t>ЧИСТООЗЕРНОГО РАЙОНА</w:t>
      </w:r>
    </w:p>
    <w:p w:rsidR="009003BA" w:rsidRPr="00EC0271" w:rsidRDefault="009003BA" w:rsidP="009003BA">
      <w:pPr>
        <w:pStyle w:val="a5"/>
        <w:jc w:val="center"/>
        <w:rPr>
          <w:rFonts w:ascii="Times New Roman" w:hAnsi="Times New Roman"/>
          <w:b/>
          <w:sz w:val="28"/>
          <w:szCs w:val="28"/>
        </w:rPr>
      </w:pPr>
      <w:r w:rsidRPr="00EC0271">
        <w:rPr>
          <w:rFonts w:ascii="Times New Roman" w:hAnsi="Times New Roman"/>
          <w:b/>
          <w:sz w:val="28"/>
          <w:szCs w:val="28"/>
        </w:rPr>
        <w:t>НОВОСИБИРСКОЙ ОБЛАСТИ</w:t>
      </w:r>
    </w:p>
    <w:p w:rsidR="009003BA" w:rsidRPr="00EC0271" w:rsidRDefault="009003BA" w:rsidP="009003BA">
      <w:pPr>
        <w:pStyle w:val="a5"/>
        <w:jc w:val="center"/>
        <w:rPr>
          <w:rFonts w:ascii="Times New Roman" w:hAnsi="Times New Roman"/>
          <w:b/>
          <w:sz w:val="28"/>
          <w:szCs w:val="28"/>
        </w:rPr>
      </w:pPr>
      <w:r w:rsidRPr="00EC0271">
        <w:rPr>
          <w:rFonts w:ascii="Times New Roman" w:hAnsi="Times New Roman"/>
          <w:b/>
          <w:sz w:val="28"/>
          <w:szCs w:val="28"/>
        </w:rPr>
        <w:t>(ТРЕТЬЕГО СОЗЫВА)</w:t>
      </w:r>
    </w:p>
    <w:p w:rsidR="009003BA" w:rsidRPr="00EC0271" w:rsidRDefault="009003BA" w:rsidP="009003BA">
      <w:pPr>
        <w:autoSpaceDE w:val="0"/>
        <w:autoSpaceDN w:val="0"/>
        <w:adjustRightInd w:val="0"/>
        <w:spacing w:after="0" w:line="240" w:lineRule="auto"/>
        <w:jc w:val="center"/>
        <w:rPr>
          <w:rFonts w:ascii="Times New Roman" w:hAnsi="Times New Roman"/>
          <w:b/>
          <w:sz w:val="28"/>
          <w:szCs w:val="28"/>
        </w:rPr>
      </w:pPr>
    </w:p>
    <w:p w:rsidR="009003BA" w:rsidRPr="00EC0271" w:rsidRDefault="009003BA" w:rsidP="009003BA">
      <w:pPr>
        <w:autoSpaceDE w:val="0"/>
        <w:autoSpaceDN w:val="0"/>
        <w:adjustRightInd w:val="0"/>
        <w:spacing w:after="0" w:line="240" w:lineRule="auto"/>
        <w:jc w:val="center"/>
        <w:rPr>
          <w:rFonts w:ascii="Times New Roman" w:hAnsi="Times New Roman"/>
          <w:b/>
          <w:sz w:val="28"/>
          <w:szCs w:val="28"/>
        </w:rPr>
      </w:pPr>
      <w:r w:rsidRPr="00EC0271">
        <w:rPr>
          <w:rFonts w:ascii="Times New Roman" w:hAnsi="Times New Roman"/>
          <w:b/>
          <w:sz w:val="28"/>
          <w:szCs w:val="28"/>
        </w:rPr>
        <w:t>РЕШЕНИЕ</w:t>
      </w:r>
    </w:p>
    <w:p w:rsidR="009003BA" w:rsidRPr="00EC0271" w:rsidRDefault="00A41BB8" w:rsidP="009003BA">
      <w:pPr>
        <w:autoSpaceDE w:val="0"/>
        <w:autoSpaceDN w:val="0"/>
        <w:adjustRightInd w:val="0"/>
        <w:spacing w:after="0" w:line="240" w:lineRule="auto"/>
        <w:jc w:val="center"/>
        <w:rPr>
          <w:rFonts w:ascii="Times New Roman" w:hAnsi="Times New Roman"/>
          <w:b/>
          <w:sz w:val="28"/>
          <w:szCs w:val="28"/>
        </w:rPr>
      </w:pPr>
      <w:r w:rsidRPr="00EC0271">
        <w:rPr>
          <w:rFonts w:ascii="Times New Roman" w:hAnsi="Times New Roman"/>
          <w:b/>
          <w:sz w:val="28"/>
          <w:szCs w:val="28"/>
        </w:rPr>
        <w:t>Двадцать третьей сессии</w:t>
      </w:r>
    </w:p>
    <w:p w:rsidR="009003BA" w:rsidRPr="002A05CD" w:rsidRDefault="009003BA" w:rsidP="009003BA">
      <w:pPr>
        <w:autoSpaceDE w:val="0"/>
        <w:autoSpaceDN w:val="0"/>
        <w:adjustRightInd w:val="0"/>
        <w:spacing w:after="0" w:line="240" w:lineRule="auto"/>
        <w:jc w:val="center"/>
        <w:rPr>
          <w:rFonts w:ascii="Times New Roman" w:hAnsi="Times New Roman"/>
          <w:sz w:val="28"/>
          <w:szCs w:val="28"/>
        </w:rPr>
      </w:pPr>
    </w:p>
    <w:p w:rsidR="00E13739" w:rsidRDefault="00A41BB8" w:rsidP="009003B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 1</w:t>
      </w:r>
      <w:r w:rsidR="009003BA">
        <w:rPr>
          <w:rFonts w:ascii="Times New Roman" w:hAnsi="Times New Roman"/>
          <w:sz w:val="28"/>
          <w:szCs w:val="28"/>
        </w:rPr>
        <w:t>2 ноября 2018</w:t>
      </w:r>
      <w:r w:rsidR="009003BA" w:rsidRPr="002A05CD">
        <w:rPr>
          <w:rFonts w:ascii="Times New Roman" w:hAnsi="Times New Roman"/>
          <w:sz w:val="28"/>
          <w:szCs w:val="28"/>
        </w:rPr>
        <w:t xml:space="preserve"> г.                                                                    </w:t>
      </w:r>
      <w:r w:rsidR="00B72E49">
        <w:rPr>
          <w:rFonts w:ascii="Times New Roman" w:hAnsi="Times New Roman"/>
          <w:sz w:val="28"/>
          <w:szCs w:val="28"/>
        </w:rPr>
        <w:t xml:space="preserve">                </w:t>
      </w:r>
      <w:r w:rsidR="00B5649D">
        <w:rPr>
          <w:rFonts w:ascii="Times New Roman" w:hAnsi="Times New Roman"/>
          <w:sz w:val="28"/>
          <w:szCs w:val="28"/>
        </w:rPr>
        <w:t xml:space="preserve">       </w:t>
      </w:r>
      <w:r w:rsidR="00B72E49">
        <w:rPr>
          <w:rFonts w:ascii="Times New Roman" w:hAnsi="Times New Roman"/>
          <w:sz w:val="28"/>
          <w:szCs w:val="28"/>
        </w:rPr>
        <w:t xml:space="preserve"> № 124</w:t>
      </w:r>
      <w:r w:rsidR="009003BA" w:rsidRPr="002A05CD">
        <w:rPr>
          <w:rFonts w:ascii="Times New Roman" w:hAnsi="Times New Roman"/>
          <w:sz w:val="28"/>
          <w:szCs w:val="28"/>
        </w:rPr>
        <w:t xml:space="preserve">  </w:t>
      </w:r>
    </w:p>
    <w:p w:rsidR="009003BA" w:rsidRDefault="009003BA" w:rsidP="009003BA">
      <w:pPr>
        <w:autoSpaceDE w:val="0"/>
        <w:autoSpaceDN w:val="0"/>
        <w:adjustRightInd w:val="0"/>
        <w:spacing w:after="0" w:line="240" w:lineRule="auto"/>
        <w:rPr>
          <w:rFonts w:ascii="Times New Roman" w:hAnsi="Times New Roman"/>
          <w:sz w:val="28"/>
          <w:szCs w:val="28"/>
        </w:rPr>
      </w:pPr>
      <w:r w:rsidRPr="002A05CD">
        <w:rPr>
          <w:rFonts w:ascii="Times New Roman" w:hAnsi="Times New Roman"/>
          <w:sz w:val="28"/>
          <w:szCs w:val="28"/>
        </w:rPr>
        <w:t xml:space="preserve">  </w:t>
      </w:r>
    </w:p>
    <w:p w:rsidR="009003BA" w:rsidRPr="00430554" w:rsidRDefault="00E13739" w:rsidP="0043055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 внесении изменений в решение 1сессии Совета депутатов Павловского сельсовета </w:t>
      </w:r>
      <w:r w:rsidR="009003BA" w:rsidRPr="002A05CD">
        <w:rPr>
          <w:rFonts w:ascii="Times New Roman" w:hAnsi="Times New Roman"/>
          <w:sz w:val="28"/>
          <w:szCs w:val="28"/>
        </w:rPr>
        <w:t xml:space="preserve"> </w:t>
      </w:r>
      <w:r>
        <w:rPr>
          <w:rFonts w:ascii="Times New Roman" w:hAnsi="Times New Roman"/>
          <w:sz w:val="28"/>
          <w:szCs w:val="28"/>
        </w:rPr>
        <w:t>№4 от 09.10.2015года</w:t>
      </w:r>
      <w:r w:rsidR="009003BA" w:rsidRPr="002A05CD">
        <w:rPr>
          <w:rFonts w:ascii="Times New Roman" w:hAnsi="Times New Roman"/>
          <w:sz w:val="28"/>
          <w:szCs w:val="28"/>
        </w:rPr>
        <w:t xml:space="preserve"> </w:t>
      </w:r>
      <w:r w:rsidR="00430554" w:rsidRPr="00430554">
        <w:rPr>
          <w:rFonts w:ascii="Times New Roman" w:hAnsi="Times New Roman"/>
          <w:sz w:val="20"/>
          <w:szCs w:val="20"/>
        </w:rPr>
        <w:t>«</w:t>
      </w:r>
      <w:r w:rsidR="009003BA" w:rsidRPr="00430554">
        <w:rPr>
          <w:rFonts w:ascii="Times New Roman" w:hAnsi="Times New Roman"/>
          <w:sz w:val="20"/>
          <w:szCs w:val="20"/>
        </w:rPr>
        <w:t>ОБ ИЗБРАНИИ ДЕПУТАТОВ В СОСТАВ ПОСТОЯННЫХ КОМИССИЙ</w:t>
      </w:r>
      <w:r w:rsidR="00430554">
        <w:rPr>
          <w:rFonts w:ascii="Times New Roman" w:hAnsi="Times New Roman"/>
          <w:sz w:val="28"/>
          <w:szCs w:val="28"/>
        </w:rPr>
        <w:t xml:space="preserve">  </w:t>
      </w:r>
      <w:r w:rsidR="009003BA" w:rsidRPr="00430554">
        <w:rPr>
          <w:rFonts w:ascii="Times New Roman" w:hAnsi="Times New Roman"/>
          <w:sz w:val="20"/>
          <w:szCs w:val="20"/>
        </w:rPr>
        <w:t>ПАВЛОВСКОГО СЕЛЬСОВЕТА</w:t>
      </w:r>
      <w:r w:rsidR="00430554" w:rsidRPr="00430554">
        <w:rPr>
          <w:rFonts w:ascii="Times New Roman" w:hAnsi="Times New Roman"/>
          <w:sz w:val="20"/>
          <w:szCs w:val="20"/>
        </w:rPr>
        <w:t>»</w:t>
      </w:r>
    </w:p>
    <w:p w:rsidR="009003BA" w:rsidRPr="002A05CD" w:rsidRDefault="009003BA" w:rsidP="009003BA">
      <w:pPr>
        <w:autoSpaceDE w:val="0"/>
        <w:autoSpaceDN w:val="0"/>
        <w:adjustRightInd w:val="0"/>
        <w:spacing w:after="0" w:line="240" w:lineRule="auto"/>
        <w:ind w:firstLine="540"/>
        <w:jc w:val="both"/>
        <w:rPr>
          <w:rFonts w:ascii="Times New Roman" w:hAnsi="Times New Roman"/>
          <w:sz w:val="28"/>
          <w:szCs w:val="28"/>
        </w:rPr>
      </w:pPr>
    </w:p>
    <w:p w:rsidR="009003BA" w:rsidRPr="002A05CD" w:rsidRDefault="009003BA" w:rsidP="009003BA">
      <w:pPr>
        <w:autoSpaceDE w:val="0"/>
        <w:autoSpaceDN w:val="0"/>
        <w:adjustRightInd w:val="0"/>
        <w:spacing w:after="0" w:line="240" w:lineRule="auto"/>
        <w:ind w:firstLine="540"/>
        <w:jc w:val="both"/>
        <w:rPr>
          <w:rFonts w:ascii="Times New Roman" w:hAnsi="Times New Roman"/>
          <w:sz w:val="28"/>
          <w:szCs w:val="28"/>
        </w:rPr>
      </w:pPr>
      <w:r w:rsidRPr="002A05CD">
        <w:rPr>
          <w:rFonts w:ascii="Times New Roman" w:hAnsi="Times New Roman"/>
          <w:sz w:val="28"/>
          <w:szCs w:val="28"/>
        </w:rPr>
        <w:t xml:space="preserve">В </w:t>
      </w:r>
      <w:r>
        <w:rPr>
          <w:rFonts w:ascii="Times New Roman" w:hAnsi="Times New Roman"/>
          <w:sz w:val="28"/>
          <w:szCs w:val="28"/>
        </w:rPr>
        <w:t xml:space="preserve">связи с выбытием депутатов Совета депутатов Павловского сельсовета состоящих в постоянных комиссиях Павловского сельсовета </w:t>
      </w:r>
    </w:p>
    <w:p w:rsidR="009003BA" w:rsidRDefault="009003BA" w:rsidP="009003BA">
      <w:pPr>
        <w:autoSpaceDE w:val="0"/>
        <w:autoSpaceDN w:val="0"/>
        <w:adjustRightInd w:val="0"/>
        <w:spacing w:after="0" w:line="240" w:lineRule="auto"/>
        <w:jc w:val="both"/>
        <w:rPr>
          <w:rFonts w:ascii="Times New Roman" w:hAnsi="Times New Roman"/>
          <w:sz w:val="28"/>
          <w:szCs w:val="28"/>
        </w:rPr>
      </w:pPr>
      <w:r w:rsidRPr="002A05CD">
        <w:rPr>
          <w:rFonts w:ascii="Times New Roman" w:hAnsi="Times New Roman"/>
          <w:sz w:val="28"/>
          <w:szCs w:val="28"/>
        </w:rPr>
        <w:t>Павловский Совет депутатов решил:</w:t>
      </w:r>
    </w:p>
    <w:p w:rsidR="009003BA" w:rsidRPr="002A05CD" w:rsidRDefault="009003BA" w:rsidP="009003BA">
      <w:pPr>
        <w:autoSpaceDE w:val="0"/>
        <w:autoSpaceDN w:val="0"/>
        <w:adjustRightInd w:val="0"/>
        <w:spacing w:after="0" w:line="240" w:lineRule="auto"/>
        <w:ind w:firstLine="540"/>
        <w:jc w:val="both"/>
        <w:rPr>
          <w:rFonts w:ascii="Times New Roman" w:hAnsi="Times New Roman"/>
          <w:sz w:val="28"/>
          <w:szCs w:val="28"/>
        </w:rPr>
      </w:pPr>
    </w:p>
    <w:p w:rsidR="00E13739" w:rsidRDefault="009003BA" w:rsidP="009003BA">
      <w:pPr>
        <w:autoSpaceDE w:val="0"/>
        <w:autoSpaceDN w:val="0"/>
        <w:adjustRightInd w:val="0"/>
        <w:spacing w:after="0" w:line="240" w:lineRule="auto"/>
        <w:ind w:firstLine="540"/>
        <w:jc w:val="both"/>
        <w:rPr>
          <w:rFonts w:ascii="Times New Roman" w:hAnsi="Times New Roman"/>
          <w:sz w:val="28"/>
          <w:szCs w:val="28"/>
        </w:rPr>
      </w:pPr>
      <w:r w:rsidRPr="002A05CD">
        <w:rPr>
          <w:rFonts w:ascii="Times New Roman" w:hAnsi="Times New Roman"/>
          <w:sz w:val="28"/>
          <w:szCs w:val="28"/>
        </w:rPr>
        <w:t>1.</w:t>
      </w:r>
      <w:r>
        <w:rPr>
          <w:rFonts w:ascii="Times New Roman" w:hAnsi="Times New Roman"/>
          <w:sz w:val="28"/>
          <w:szCs w:val="28"/>
        </w:rPr>
        <w:t>Внести изменения в решение первой сессии Совета депутатов Павловского сельсовета №4 от 09.10.2015года.</w:t>
      </w:r>
      <w:r w:rsidRPr="002A05CD">
        <w:rPr>
          <w:rFonts w:ascii="Times New Roman" w:hAnsi="Times New Roman"/>
          <w:sz w:val="28"/>
          <w:szCs w:val="28"/>
        </w:rPr>
        <w:t xml:space="preserve"> </w:t>
      </w:r>
    </w:p>
    <w:p w:rsidR="009003BA" w:rsidRDefault="00E13739" w:rsidP="009003B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9003BA" w:rsidRPr="002A05CD">
        <w:rPr>
          <w:rFonts w:ascii="Times New Roman" w:hAnsi="Times New Roman"/>
          <w:sz w:val="28"/>
          <w:szCs w:val="28"/>
        </w:rPr>
        <w:t xml:space="preserve">Избрать в состав постоянной комиссии Павловского Совета депутатов по социальной политике </w:t>
      </w:r>
      <w:r w:rsidR="002322F9" w:rsidRPr="002322F9">
        <w:rPr>
          <w:rFonts w:ascii="Times New Roman" w:hAnsi="Times New Roman"/>
          <w:sz w:val="28"/>
          <w:szCs w:val="28"/>
          <w:u w:val="single"/>
        </w:rPr>
        <w:t>Шагамага Ирину Олеговну</w:t>
      </w:r>
      <w:r>
        <w:rPr>
          <w:rFonts w:ascii="Times New Roman" w:hAnsi="Times New Roman"/>
          <w:sz w:val="28"/>
          <w:szCs w:val="28"/>
        </w:rPr>
        <w:t xml:space="preserve"> </w:t>
      </w:r>
      <w:r w:rsidR="009003BA">
        <w:rPr>
          <w:rFonts w:ascii="Times New Roman" w:hAnsi="Times New Roman"/>
          <w:sz w:val="28"/>
          <w:szCs w:val="28"/>
        </w:rPr>
        <w:t>взамен выбывшего депутата  - Паращук</w:t>
      </w:r>
      <w:r>
        <w:rPr>
          <w:rFonts w:ascii="Times New Roman" w:hAnsi="Times New Roman"/>
          <w:sz w:val="28"/>
          <w:szCs w:val="28"/>
        </w:rPr>
        <w:t xml:space="preserve">  Александра Михайловича. </w:t>
      </w:r>
      <w:r w:rsidR="009003BA">
        <w:rPr>
          <w:rFonts w:ascii="Times New Roman" w:hAnsi="Times New Roman"/>
          <w:sz w:val="28"/>
          <w:szCs w:val="28"/>
        </w:rPr>
        <w:t xml:space="preserve"> </w:t>
      </w:r>
    </w:p>
    <w:p w:rsidR="009003BA" w:rsidRPr="002A05CD" w:rsidRDefault="00E13739" w:rsidP="00E13739">
      <w:pPr>
        <w:pStyle w:val="ConsPlusNonformat"/>
        <w:widowControl/>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Pr>
          <w:rFonts w:ascii="Times New Roman" w:hAnsi="Times New Roman"/>
          <w:sz w:val="28"/>
          <w:szCs w:val="28"/>
        </w:rPr>
        <w:t>3</w:t>
      </w:r>
      <w:r w:rsidR="009003BA" w:rsidRPr="002A05CD">
        <w:rPr>
          <w:rFonts w:ascii="Times New Roman" w:hAnsi="Times New Roman" w:cs="Times New Roman"/>
          <w:sz w:val="28"/>
          <w:szCs w:val="28"/>
        </w:rPr>
        <w:t>. Избрать в состав постоянной комиссии Павловского Совета по финансам</w:t>
      </w:r>
      <w:r>
        <w:rPr>
          <w:rFonts w:ascii="Times New Roman" w:hAnsi="Times New Roman" w:cs="Times New Roman"/>
          <w:sz w:val="28"/>
          <w:szCs w:val="28"/>
        </w:rPr>
        <w:t xml:space="preserve">  </w:t>
      </w:r>
      <w:r w:rsidR="002322F9" w:rsidRPr="002322F9">
        <w:rPr>
          <w:rFonts w:ascii="Times New Roman" w:hAnsi="Times New Roman" w:cs="Times New Roman"/>
          <w:sz w:val="28"/>
          <w:szCs w:val="28"/>
          <w:u w:val="single"/>
        </w:rPr>
        <w:t>Цапову Ольгу Ивановну</w:t>
      </w:r>
      <w:r>
        <w:rPr>
          <w:rFonts w:ascii="Times New Roman" w:hAnsi="Times New Roman" w:cs="Times New Roman"/>
          <w:sz w:val="28"/>
          <w:szCs w:val="28"/>
        </w:rPr>
        <w:t xml:space="preserve">   взамен  выбывшего  депутата   Бухмак  Раисы Прокопьевны.</w:t>
      </w:r>
    </w:p>
    <w:p w:rsidR="009003BA" w:rsidRPr="002A05CD" w:rsidRDefault="009003BA" w:rsidP="00E13739">
      <w:pPr>
        <w:pStyle w:val="ConsPlusNonformat"/>
        <w:widowControl/>
        <w:rPr>
          <w:rFonts w:ascii="Times New Roman" w:hAnsi="Times New Roman" w:cs="Times New Roman"/>
          <w:sz w:val="28"/>
          <w:szCs w:val="28"/>
        </w:rPr>
      </w:pPr>
      <w:r w:rsidRPr="002A05CD">
        <w:rPr>
          <w:rFonts w:ascii="Times New Roman" w:hAnsi="Times New Roman" w:cs="Times New Roman"/>
          <w:sz w:val="28"/>
          <w:szCs w:val="28"/>
        </w:rPr>
        <w:t xml:space="preserve">   </w:t>
      </w:r>
      <w:r w:rsidR="00E13739">
        <w:rPr>
          <w:rFonts w:ascii="Times New Roman" w:hAnsi="Times New Roman" w:cs="Times New Roman"/>
          <w:sz w:val="28"/>
          <w:szCs w:val="28"/>
        </w:rPr>
        <w:t xml:space="preserve">     </w:t>
      </w:r>
      <w:r w:rsidR="00E13739">
        <w:rPr>
          <w:rFonts w:ascii="Times New Roman" w:hAnsi="Times New Roman"/>
          <w:sz w:val="28"/>
          <w:szCs w:val="28"/>
        </w:rPr>
        <w:t>4</w:t>
      </w:r>
      <w:r w:rsidRPr="002A05CD">
        <w:rPr>
          <w:rFonts w:ascii="Times New Roman" w:hAnsi="Times New Roman" w:cs="Times New Roman"/>
          <w:sz w:val="28"/>
          <w:szCs w:val="28"/>
        </w:rPr>
        <w:t>. Контроль за исполнением Решения возложить на председателя Павловского Совета депутатов.</w:t>
      </w:r>
    </w:p>
    <w:p w:rsidR="009003BA" w:rsidRPr="002A05CD" w:rsidRDefault="009003BA" w:rsidP="009003BA">
      <w:pPr>
        <w:autoSpaceDE w:val="0"/>
        <w:autoSpaceDN w:val="0"/>
        <w:adjustRightInd w:val="0"/>
        <w:spacing w:after="0" w:line="240" w:lineRule="auto"/>
        <w:ind w:firstLine="540"/>
        <w:jc w:val="both"/>
        <w:rPr>
          <w:rFonts w:ascii="Times New Roman" w:hAnsi="Times New Roman"/>
          <w:sz w:val="28"/>
          <w:szCs w:val="28"/>
        </w:rPr>
      </w:pPr>
    </w:p>
    <w:p w:rsidR="009003BA" w:rsidRPr="00BD79F8" w:rsidRDefault="00E13739" w:rsidP="009003BA">
      <w:pPr>
        <w:pStyle w:val="a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003BA" w:rsidRPr="00BD79F8" w:rsidRDefault="009003BA" w:rsidP="009003BA">
      <w:pPr>
        <w:pStyle w:val="a5"/>
        <w:jc w:val="both"/>
        <w:rPr>
          <w:rFonts w:ascii="Times New Roman" w:hAnsi="Times New Roman"/>
          <w:sz w:val="28"/>
          <w:szCs w:val="28"/>
        </w:rPr>
      </w:pPr>
      <w:r w:rsidRPr="00BD79F8">
        <w:rPr>
          <w:rFonts w:ascii="Times New Roman" w:hAnsi="Times New Roman"/>
          <w:sz w:val="28"/>
          <w:szCs w:val="28"/>
        </w:rPr>
        <w:t xml:space="preserve"> Председатель Совета депутатов</w:t>
      </w:r>
      <w:r w:rsidR="00E13739">
        <w:rPr>
          <w:rFonts w:ascii="Times New Roman" w:hAnsi="Times New Roman"/>
          <w:sz w:val="28"/>
          <w:szCs w:val="28"/>
        </w:rPr>
        <w:t xml:space="preserve">                                        А.А.Клячин</w:t>
      </w:r>
    </w:p>
    <w:p w:rsidR="009003BA" w:rsidRPr="00BD79F8" w:rsidRDefault="009003BA" w:rsidP="009003BA">
      <w:pPr>
        <w:pStyle w:val="a5"/>
        <w:jc w:val="both"/>
        <w:rPr>
          <w:rFonts w:ascii="Times New Roman" w:hAnsi="Times New Roman"/>
          <w:sz w:val="28"/>
          <w:szCs w:val="28"/>
        </w:rPr>
      </w:pPr>
      <w:r>
        <w:rPr>
          <w:rFonts w:ascii="Times New Roman" w:hAnsi="Times New Roman"/>
          <w:sz w:val="28"/>
          <w:szCs w:val="28"/>
        </w:rPr>
        <w:t xml:space="preserve"> Павл</w:t>
      </w:r>
      <w:r w:rsidRPr="00BD79F8">
        <w:rPr>
          <w:rFonts w:ascii="Times New Roman" w:hAnsi="Times New Roman"/>
          <w:sz w:val="28"/>
          <w:szCs w:val="28"/>
        </w:rPr>
        <w:t>овского сельсовета</w:t>
      </w:r>
    </w:p>
    <w:p w:rsidR="009003BA" w:rsidRPr="00BD79F8" w:rsidRDefault="009003BA" w:rsidP="009003BA">
      <w:pPr>
        <w:pStyle w:val="a5"/>
        <w:jc w:val="both"/>
        <w:rPr>
          <w:rFonts w:ascii="Times New Roman" w:hAnsi="Times New Roman"/>
          <w:sz w:val="28"/>
          <w:szCs w:val="28"/>
        </w:rPr>
      </w:pPr>
      <w:r w:rsidRPr="00BD79F8">
        <w:rPr>
          <w:rFonts w:ascii="Times New Roman" w:hAnsi="Times New Roman"/>
          <w:sz w:val="28"/>
          <w:szCs w:val="28"/>
        </w:rPr>
        <w:t xml:space="preserve"> Чистоозерного района</w:t>
      </w:r>
    </w:p>
    <w:p w:rsidR="009003BA" w:rsidRPr="00094571" w:rsidRDefault="009003BA" w:rsidP="009003BA">
      <w:pPr>
        <w:pStyle w:val="a5"/>
        <w:jc w:val="both"/>
        <w:rPr>
          <w:rFonts w:ascii="Times New Roman" w:hAnsi="Times New Roman"/>
          <w:sz w:val="28"/>
          <w:szCs w:val="28"/>
        </w:rPr>
      </w:pPr>
      <w:r w:rsidRPr="00BD79F8">
        <w:rPr>
          <w:rFonts w:ascii="Times New Roman" w:hAnsi="Times New Roman"/>
          <w:sz w:val="28"/>
          <w:szCs w:val="28"/>
        </w:rPr>
        <w:t xml:space="preserve"> </w:t>
      </w:r>
      <w:r>
        <w:rPr>
          <w:rFonts w:ascii="Times New Roman" w:hAnsi="Times New Roman"/>
          <w:sz w:val="28"/>
          <w:szCs w:val="28"/>
        </w:rPr>
        <w:t>Новоси</w:t>
      </w:r>
      <w:r w:rsidRPr="00BD79F8">
        <w:rPr>
          <w:rFonts w:ascii="Times New Roman" w:hAnsi="Times New Roman"/>
          <w:sz w:val="28"/>
          <w:szCs w:val="28"/>
        </w:rPr>
        <w:t xml:space="preserve">бирской области        </w:t>
      </w:r>
      <w:r>
        <w:rPr>
          <w:rFonts w:ascii="Times New Roman" w:hAnsi="Times New Roman"/>
          <w:sz w:val="28"/>
          <w:szCs w:val="28"/>
        </w:rPr>
        <w:t xml:space="preserve">                           </w:t>
      </w:r>
    </w:p>
    <w:p w:rsidR="00777D47" w:rsidRDefault="00777D47" w:rsidP="006A0F6A">
      <w:pPr>
        <w:spacing w:after="0"/>
        <w:jc w:val="center"/>
        <w:rPr>
          <w:rFonts w:ascii="Times New Roman" w:hAnsi="Times New Roman"/>
          <w:sz w:val="28"/>
          <w:szCs w:val="28"/>
        </w:rPr>
      </w:pPr>
    </w:p>
    <w:p w:rsidR="00777D47" w:rsidRDefault="00A41BB8" w:rsidP="00A41BB8">
      <w:pPr>
        <w:tabs>
          <w:tab w:val="left" w:pos="240"/>
        </w:tabs>
        <w:spacing w:after="0"/>
        <w:rPr>
          <w:rFonts w:ascii="Times New Roman" w:hAnsi="Times New Roman"/>
          <w:sz w:val="28"/>
          <w:szCs w:val="28"/>
        </w:rPr>
      </w:pPr>
      <w:r>
        <w:rPr>
          <w:rFonts w:ascii="Times New Roman" w:hAnsi="Times New Roman"/>
          <w:sz w:val="28"/>
          <w:szCs w:val="28"/>
        </w:rPr>
        <w:t>Глава Павловского сельсовета                                                     А.П.Ясаков</w:t>
      </w:r>
    </w:p>
    <w:p w:rsidR="00A41BB8" w:rsidRDefault="00A41BB8" w:rsidP="00A41BB8">
      <w:pPr>
        <w:tabs>
          <w:tab w:val="left" w:pos="240"/>
        </w:tabs>
        <w:spacing w:after="0"/>
        <w:rPr>
          <w:rFonts w:ascii="Times New Roman" w:hAnsi="Times New Roman"/>
          <w:sz w:val="28"/>
          <w:szCs w:val="28"/>
        </w:rPr>
      </w:pPr>
      <w:r>
        <w:rPr>
          <w:rFonts w:ascii="Times New Roman" w:hAnsi="Times New Roman"/>
          <w:sz w:val="28"/>
          <w:szCs w:val="28"/>
        </w:rPr>
        <w:t>Чистоозерного района</w:t>
      </w:r>
    </w:p>
    <w:p w:rsidR="00A41BB8" w:rsidRDefault="00A41BB8" w:rsidP="00A41BB8">
      <w:pPr>
        <w:tabs>
          <w:tab w:val="left" w:pos="240"/>
        </w:tabs>
        <w:spacing w:after="0"/>
        <w:rPr>
          <w:rFonts w:ascii="Times New Roman" w:hAnsi="Times New Roman"/>
          <w:sz w:val="28"/>
          <w:szCs w:val="28"/>
        </w:rPr>
      </w:pPr>
      <w:r>
        <w:rPr>
          <w:rFonts w:ascii="Times New Roman" w:hAnsi="Times New Roman"/>
          <w:sz w:val="28"/>
          <w:szCs w:val="28"/>
        </w:rPr>
        <w:t>Новосибирской области</w:t>
      </w:r>
    </w:p>
    <w:p w:rsidR="00777D47" w:rsidRDefault="00777D47" w:rsidP="006A0F6A">
      <w:pPr>
        <w:spacing w:after="0"/>
        <w:jc w:val="center"/>
        <w:rPr>
          <w:rFonts w:ascii="Times New Roman" w:hAnsi="Times New Roman"/>
          <w:sz w:val="28"/>
          <w:szCs w:val="28"/>
        </w:rPr>
      </w:pPr>
    </w:p>
    <w:p w:rsidR="00777D47" w:rsidRDefault="00777D47" w:rsidP="006A0F6A">
      <w:pPr>
        <w:spacing w:after="0"/>
        <w:jc w:val="center"/>
        <w:rPr>
          <w:rFonts w:ascii="Times New Roman" w:hAnsi="Times New Roman"/>
          <w:sz w:val="28"/>
          <w:szCs w:val="28"/>
        </w:rPr>
      </w:pPr>
    </w:p>
    <w:p w:rsidR="00777D47" w:rsidRDefault="00777D47" w:rsidP="006A0F6A">
      <w:pPr>
        <w:spacing w:after="0"/>
        <w:jc w:val="center"/>
        <w:rPr>
          <w:rFonts w:ascii="Times New Roman" w:hAnsi="Times New Roman"/>
          <w:sz w:val="28"/>
          <w:szCs w:val="28"/>
        </w:rPr>
      </w:pPr>
    </w:p>
    <w:p w:rsidR="00E13739" w:rsidRDefault="00E13739" w:rsidP="006A0F6A">
      <w:pPr>
        <w:spacing w:after="0"/>
        <w:jc w:val="center"/>
        <w:rPr>
          <w:rFonts w:ascii="Times New Roman" w:hAnsi="Times New Roman"/>
          <w:sz w:val="28"/>
          <w:szCs w:val="28"/>
        </w:rPr>
      </w:pPr>
    </w:p>
    <w:p w:rsidR="00E13739" w:rsidRDefault="00E13739" w:rsidP="006A0F6A">
      <w:pPr>
        <w:spacing w:after="0"/>
        <w:jc w:val="center"/>
        <w:rPr>
          <w:rFonts w:ascii="Times New Roman" w:hAnsi="Times New Roman"/>
          <w:sz w:val="28"/>
          <w:szCs w:val="28"/>
        </w:rPr>
      </w:pPr>
    </w:p>
    <w:p w:rsidR="00E13739" w:rsidRDefault="00E13739" w:rsidP="006A0F6A">
      <w:pPr>
        <w:spacing w:after="0"/>
        <w:jc w:val="center"/>
        <w:rPr>
          <w:rFonts w:ascii="Times New Roman" w:hAnsi="Times New Roman"/>
          <w:sz w:val="28"/>
          <w:szCs w:val="28"/>
        </w:rPr>
      </w:pPr>
    </w:p>
    <w:p w:rsidR="00D30A8D" w:rsidRDefault="00D30A8D" w:rsidP="006A0F6A">
      <w:pPr>
        <w:spacing w:after="0"/>
        <w:jc w:val="center"/>
        <w:rPr>
          <w:rFonts w:ascii="Times New Roman" w:hAnsi="Times New Roman"/>
          <w:sz w:val="28"/>
          <w:szCs w:val="28"/>
        </w:rPr>
      </w:pPr>
    </w:p>
    <w:p w:rsidR="005A0B73" w:rsidRPr="00EC0271" w:rsidRDefault="005A0B73" w:rsidP="005A0B73">
      <w:pPr>
        <w:pStyle w:val="a5"/>
        <w:jc w:val="center"/>
        <w:rPr>
          <w:rFonts w:ascii="Times New Roman" w:hAnsi="Times New Roman"/>
          <w:b/>
          <w:sz w:val="28"/>
          <w:szCs w:val="28"/>
        </w:rPr>
      </w:pPr>
      <w:r w:rsidRPr="00EC0271">
        <w:rPr>
          <w:rFonts w:ascii="Times New Roman" w:hAnsi="Times New Roman"/>
          <w:b/>
          <w:sz w:val="28"/>
          <w:szCs w:val="28"/>
        </w:rPr>
        <w:t>СОВЕТ ДЕПУТАТОВ</w:t>
      </w:r>
    </w:p>
    <w:p w:rsidR="005A0B73" w:rsidRPr="00EC0271" w:rsidRDefault="005A0B73" w:rsidP="005A0B73">
      <w:pPr>
        <w:pStyle w:val="a5"/>
        <w:jc w:val="center"/>
        <w:rPr>
          <w:rFonts w:ascii="Times New Roman" w:hAnsi="Times New Roman"/>
          <w:b/>
          <w:sz w:val="28"/>
          <w:szCs w:val="28"/>
        </w:rPr>
      </w:pPr>
      <w:r w:rsidRPr="00EC0271">
        <w:rPr>
          <w:rFonts w:ascii="Times New Roman" w:hAnsi="Times New Roman"/>
          <w:b/>
          <w:sz w:val="28"/>
          <w:szCs w:val="28"/>
        </w:rPr>
        <w:t>ПАВЛОВСКОГО СЕЛЬСОВЕТА</w:t>
      </w:r>
    </w:p>
    <w:p w:rsidR="005A0B73" w:rsidRPr="00EC0271" w:rsidRDefault="005A0B73" w:rsidP="005A0B73">
      <w:pPr>
        <w:pStyle w:val="a5"/>
        <w:jc w:val="center"/>
        <w:rPr>
          <w:rFonts w:ascii="Times New Roman" w:hAnsi="Times New Roman"/>
          <w:b/>
          <w:sz w:val="28"/>
          <w:szCs w:val="28"/>
        </w:rPr>
      </w:pPr>
      <w:r w:rsidRPr="00EC0271">
        <w:rPr>
          <w:rFonts w:ascii="Times New Roman" w:hAnsi="Times New Roman"/>
          <w:b/>
          <w:sz w:val="28"/>
          <w:szCs w:val="28"/>
        </w:rPr>
        <w:t>ЧИСТООЗЕРНОГО РАЙОНА</w:t>
      </w:r>
    </w:p>
    <w:p w:rsidR="005A0B73" w:rsidRPr="00EC0271" w:rsidRDefault="005A0B73" w:rsidP="005A0B73">
      <w:pPr>
        <w:pStyle w:val="a5"/>
        <w:jc w:val="center"/>
        <w:rPr>
          <w:rFonts w:ascii="Times New Roman" w:hAnsi="Times New Roman"/>
          <w:b/>
          <w:sz w:val="28"/>
          <w:szCs w:val="28"/>
        </w:rPr>
      </w:pPr>
      <w:r w:rsidRPr="00EC0271">
        <w:rPr>
          <w:rFonts w:ascii="Times New Roman" w:hAnsi="Times New Roman"/>
          <w:b/>
          <w:sz w:val="28"/>
          <w:szCs w:val="28"/>
        </w:rPr>
        <w:t>НОВОСИБИРСКОЙ ОБЛАСТИ</w:t>
      </w:r>
    </w:p>
    <w:p w:rsidR="005A0B73" w:rsidRPr="00EC0271" w:rsidRDefault="005A0B73" w:rsidP="005A0B73">
      <w:pPr>
        <w:pStyle w:val="a5"/>
        <w:jc w:val="center"/>
        <w:rPr>
          <w:rFonts w:ascii="Times New Roman" w:hAnsi="Times New Roman"/>
          <w:b/>
          <w:sz w:val="28"/>
          <w:szCs w:val="28"/>
        </w:rPr>
      </w:pPr>
      <w:r w:rsidRPr="00EC0271">
        <w:rPr>
          <w:rFonts w:ascii="Times New Roman" w:hAnsi="Times New Roman"/>
          <w:b/>
          <w:sz w:val="28"/>
          <w:szCs w:val="28"/>
        </w:rPr>
        <w:t>(ТРЕТЬЕГО СОЗЫВА)</w:t>
      </w:r>
    </w:p>
    <w:p w:rsidR="005A0B73" w:rsidRPr="00EC0271" w:rsidRDefault="005A0B73" w:rsidP="005A0B73">
      <w:pPr>
        <w:pStyle w:val="a5"/>
        <w:jc w:val="both"/>
        <w:rPr>
          <w:rFonts w:ascii="Times New Roman" w:hAnsi="Times New Roman"/>
          <w:b/>
          <w:sz w:val="28"/>
          <w:szCs w:val="28"/>
        </w:rPr>
      </w:pPr>
      <w:r w:rsidRPr="00EC0271">
        <w:rPr>
          <w:rFonts w:ascii="Times New Roman" w:hAnsi="Times New Roman"/>
          <w:b/>
          <w:sz w:val="28"/>
          <w:szCs w:val="28"/>
        </w:rPr>
        <w:t xml:space="preserve">  </w:t>
      </w:r>
    </w:p>
    <w:p w:rsidR="005A0B73" w:rsidRPr="00EC0271" w:rsidRDefault="005A0B73" w:rsidP="005A0B73">
      <w:pPr>
        <w:pStyle w:val="a5"/>
        <w:jc w:val="both"/>
        <w:rPr>
          <w:rFonts w:ascii="Times New Roman" w:hAnsi="Times New Roman"/>
          <w:b/>
          <w:sz w:val="28"/>
          <w:szCs w:val="28"/>
        </w:rPr>
      </w:pPr>
    </w:p>
    <w:p w:rsidR="005A0B73" w:rsidRPr="00EC0271" w:rsidRDefault="005A0B73" w:rsidP="005A0B73">
      <w:pPr>
        <w:pStyle w:val="a5"/>
        <w:jc w:val="center"/>
        <w:rPr>
          <w:rFonts w:ascii="Times New Roman" w:hAnsi="Times New Roman"/>
          <w:b/>
          <w:sz w:val="28"/>
          <w:szCs w:val="28"/>
        </w:rPr>
      </w:pPr>
      <w:r w:rsidRPr="00EC0271">
        <w:rPr>
          <w:rFonts w:ascii="Times New Roman" w:hAnsi="Times New Roman"/>
          <w:b/>
          <w:sz w:val="28"/>
          <w:szCs w:val="28"/>
        </w:rPr>
        <w:t>РЕШЕНИЕ</w:t>
      </w:r>
    </w:p>
    <w:p w:rsidR="005A0B73" w:rsidRPr="00EC0271" w:rsidRDefault="005A0B73" w:rsidP="005A0B73">
      <w:pPr>
        <w:pStyle w:val="a5"/>
        <w:jc w:val="center"/>
        <w:rPr>
          <w:rFonts w:ascii="Times New Roman" w:hAnsi="Times New Roman"/>
          <w:b/>
          <w:sz w:val="28"/>
          <w:szCs w:val="28"/>
        </w:rPr>
      </w:pPr>
      <w:r w:rsidRPr="00EC0271">
        <w:rPr>
          <w:rFonts w:ascii="Times New Roman" w:hAnsi="Times New Roman"/>
          <w:b/>
          <w:sz w:val="28"/>
          <w:szCs w:val="28"/>
        </w:rPr>
        <w:t>Двадцать третьей сессии</w:t>
      </w:r>
    </w:p>
    <w:p w:rsidR="005A0B73" w:rsidRPr="00BD79F8" w:rsidRDefault="005A0B73" w:rsidP="005A0B73">
      <w:pPr>
        <w:pStyle w:val="a5"/>
        <w:jc w:val="center"/>
        <w:rPr>
          <w:rFonts w:ascii="Times New Roman" w:hAnsi="Times New Roman"/>
          <w:sz w:val="28"/>
          <w:szCs w:val="28"/>
        </w:rPr>
      </w:pPr>
    </w:p>
    <w:p w:rsidR="005A0B73" w:rsidRPr="001A1A13" w:rsidRDefault="005A0B73" w:rsidP="005A0B73">
      <w:pPr>
        <w:pStyle w:val="a5"/>
        <w:jc w:val="both"/>
        <w:rPr>
          <w:rFonts w:ascii="Times New Roman" w:hAnsi="Times New Roman"/>
          <w:sz w:val="28"/>
          <w:szCs w:val="28"/>
        </w:rPr>
      </w:pPr>
      <w:r>
        <w:rPr>
          <w:rFonts w:ascii="Times New Roman" w:hAnsi="Times New Roman"/>
          <w:sz w:val="28"/>
          <w:szCs w:val="28"/>
        </w:rPr>
        <w:t>от 12 ноября 2018</w:t>
      </w:r>
      <w:r w:rsidRPr="001A1A13">
        <w:rPr>
          <w:rFonts w:ascii="Times New Roman" w:hAnsi="Times New Roman"/>
          <w:sz w:val="28"/>
          <w:szCs w:val="28"/>
        </w:rPr>
        <w:t xml:space="preserve">г.                                                      </w:t>
      </w:r>
      <w:r>
        <w:rPr>
          <w:rFonts w:ascii="Times New Roman" w:hAnsi="Times New Roman"/>
          <w:sz w:val="28"/>
          <w:szCs w:val="28"/>
        </w:rPr>
        <w:t xml:space="preserve">                             № 125</w:t>
      </w:r>
    </w:p>
    <w:p w:rsidR="005A0B73" w:rsidRPr="001A1A13" w:rsidRDefault="008A316F" w:rsidP="008A316F">
      <w:pPr>
        <w:pStyle w:val="a5"/>
        <w:tabs>
          <w:tab w:val="left" w:pos="1560"/>
        </w:tabs>
        <w:jc w:val="both"/>
        <w:rPr>
          <w:rFonts w:ascii="Times New Roman" w:hAnsi="Times New Roman"/>
          <w:sz w:val="28"/>
          <w:szCs w:val="28"/>
        </w:rPr>
      </w:pPr>
      <w:r>
        <w:rPr>
          <w:rFonts w:ascii="Times New Roman" w:hAnsi="Times New Roman"/>
          <w:sz w:val="28"/>
          <w:szCs w:val="28"/>
        </w:rPr>
        <w:tab/>
      </w:r>
    </w:p>
    <w:p w:rsidR="005A0B73" w:rsidRPr="001A1A13" w:rsidRDefault="005A0B73" w:rsidP="005A0B73">
      <w:pPr>
        <w:pStyle w:val="a5"/>
        <w:jc w:val="both"/>
        <w:rPr>
          <w:rFonts w:ascii="Times New Roman" w:hAnsi="Times New Roman"/>
          <w:sz w:val="28"/>
          <w:szCs w:val="28"/>
        </w:rPr>
      </w:pPr>
      <w:r w:rsidRPr="001A1A13">
        <w:rPr>
          <w:rFonts w:ascii="Times New Roman" w:hAnsi="Times New Roman"/>
          <w:sz w:val="28"/>
          <w:szCs w:val="28"/>
        </w:rPr>
        <w:t xml:space="preserve"> </w:t>
      </w:r>
      <w:r>
        <w:rPr>
          <w:rFonts w:ascii="Times New Roman" w:hAnsi="Times New Roman"/>
          <w:sz w:val="28"/>
          <w:szCs w:val="28"/>
        </w:rPr>
        <w:t>О Внесении изменений в решение первой сессии Совета депутатов №7 от 09.10.2015года «</w:t>
      </w:r>
      <w:r w:rsidRPr="001A1A13">
        <w:rPr>
          <w:rFonts w:ascii="Times New Roman" w:hAnsi="Times New Roman"/>
          <w:sz w:val="28"/>
          <w:szCs w:val="28"/>
        </w:rPr>
        <w:t>Об утверждении председателя комиссии по финансам, бюджету и налоговой политике Павловского Совета депутатов</w:t>
      </w:r>
      <w:r>
        <w:rPr>
          <w:rFonts w:ascii="Times New Roman" w:hAnsi="Times New Roman"/>
          <w:sz w:val="28"/>
          <w:szCs w:val="28"/>
        </w:rPr>
        <w:t>»</w:t>
      </w:r>
      <w:r w:rsidRPr="001A1A13">
        <w:rPr>
          <w:rFonts w:cs="Calibri"/>
        </w:rPr>
        <w:t>.</w:t>
      </w:r>
    </w:p>
    <w:p w:rsidR="005A0B73" w:rsidRPr="001A1A13" w:rsidRDefault="005A0B73" w:rsidP="005A0B73">
      <w:pPr>
        <w:pStyle w:val="a5"/>
        <w:jc w:val="both"/>
        <w:rPr>
          <w:rFonts w:ascii="Times New Roman" w:hAnsi="Times New Roman"/>
          <w:sz w:val="28"/>
          <w:szCs w:val="28"/>
        </w:rPr>
      </w:pPr>
    </w:p>
    <w:p w:rsidR="005A0B73" w:rsidRPr="00BD79F8" w:rsidRDefault="005A0B73" w:rsidP="005A0B73">
      <w:pPr>
        <w:pStyle w:val="a5"/>
        <w:jc w:val="both"/>
        <w:rPr>
          <w:rFonts w:ascii="Times New Roman" w:hAnsi="Times New Roman"/>
          <w:sz w:val="28"/>
          <w:szCs w:val="28"/>
        </w:rPr>
      </w:pPr>
      <w:r w:rsidRPr="001A1A13">
        <w:rPr>
          <w:rFonts w:ascii="Times New Roman" w:hAnsi="Times New Roman"/>
          <w:sz w:val="28"/>
          <w:szCs w:val="28"/>
        </w:rPr>
        <w:t>Руководствуясь Федеральным законом № 131-ФЗ от 06.10.2003г "Об общих принципах организации местного самоуправления в Российской Федерации", Уставом Павловского сельсовета, Регламентом Совета депутатов Павловского сельсовета (принятый 1-ой сессией третьего созыва от 09.10.2015г</w:t>
      </w:r>
      <w:r w:rsidRPr="00BD79F8">
        <w:rPr>
          <w:rFonts w:ascii="Times New Roman" w:hAnsi="Times New Roman"/>
          <w:sz w:val="28"/>
          <w:szCs w:val="28"/>
        </w:rPr>
        <w:t xml:space="preserve">.), </w:t>
      </w:r>
      <w:r w:rsidRPr="000617C8">
        <w:rPr>
          <w:rFonts w:ascii="Times New Roman" w:hAnsi="Times New Roman"/>
          <w:sz w:val="28"/>
          <w:szCs w:val="28"/>
        </w:rPr>
        <w:t>Положением о комиссии по финансам, бюджету и налоговой  политике</w:t>
      </w:r>
      <w:r>
        <w:rPr>
          <w:rFonts w:ascii="Times New Roman" w:hAnsi="Times New Roman"/>
          <w:sz w:val="28"/>
          <w:szCs w:val="28"/>
        </w:rPr>
        <w:t xml:space="preserve"> Совет депутатов Павл</w:t>
      </w:r>
      <w:r w:rsidRPr="00BD79F8">
        <w:rPr>
          <w:rFonts w:ascii="Times New Roman" w:hAnsi="Times New Roman"/>
          <w:sz w:val="28"/>
          <w:szCs w:val="28"/>
        </w:rPr>
        <w:t>овского сельсовета решил:</w:t>
      </w:r>
    </w:p>
    <w:p w:rsidR="005A0B73" w:rsidRPr="002322F9" w:rsidRDefault="005A0B73" w:rsidP="005A0B73">
      <w:pPr>
        <w:pStyle w:val="a5"/>
        <w:numPr>
          <w:ilvl w:val="0"/>
          <w:numId w:val="36"/>
        </w:numPr>
        <w:jc w:val="both"/>
        <w:rPr>
          <w:rFonts w:ascii="Times New Roman" w:hAnsi="Times New Roman"/>
          <w:sz w:val="28"/>
          <w:szCs w:val="28"/>
          <w:u w:val="single"/>
        </w:rPr>
      </w:pPr>
      <w:r w:rsidRPr="000617C8">
        <w:rPr>
          <w:rFonts w:ascii="Times New Roman" w:hAnsi="Times New Roman"/>
          <w:sz w:val="28"/>
          <w:szCs w:val="28"/>
        </w:rPr>
        <w:t>Утвердить на должность председателя комиссии по финансам, бюд</w:t>
      </w:r>
      <w:r>
        <w:rPr>
          <w:rFonts w:ascii="Times New Roman" w:hAnsi="Times New Roman"/>
          <w:sz w:val="28"/>
          <w:szCs w:val="28"/>
        </w:rPr>
        <w:t>жету и налоговой политике Павл</w:t>
      </w:r>
      <w:r w:rsidRPr="000617C8">
        <w:rPr>
          <w:rFonts w:ascii="Times New Roman" w:hAnsi="Times New Roman"/>
          <w:sz w:val="28"/>
          <w:szCs w:val="28"/>
        </w:rPr>
        <w:t>овского Совета депутатов</w:t>
      </w:r>
      <w:r>
        <w:rPr>
          <w:rFonts w:ascii="Times New Roman" w:hAnsi="Times New Roman"/>
          <w:sz w:val="28"/>
          <w:szCs w:val="28"/>
        </w:rPr>
        <w:t xml:space="preserve">  взамен выбывшего депутата</w:t>
      </w:r>
      <w:r>
        <w:rPr>
          <w:rFonts w:cs="Calibri"/>
          <w:sz w:val="28"/>
          <w:szCs w:val="28"/>
        </w:rPr>
        <w:t xml:space="preserve">  </w:t>
      </w:r>
      <w:r w:rsidRPr="005A0B73">
        <w:rPr>
          <w:rFonts w:cs="Calibri"/>
          <w:sz w:val="28"/>
          <w:szCs w:val="28"/>
        </w:rPr>
        <w:t xml:space="preserve"> </w:t>
      </w:r>
      <w:r w:rsidRPr="002322F9">
        <w:rPr>
          <w:rFonts w:ascii="Times New Roman" w:hAnsi="Times New Roman"/>
          <w:sz w:val="28"/>
          <w:szCs w:val="28"/>
        </w:rPr>
        <w:t>Бухмак   Раисы    Прокопьевны</w:t>
      </w:r>
      <w:r>
        <w:rPr>
          <w:rFonts w:cs="Calibri"/>
          <w:sz w:val="28"/>
          <w:szCs w:val="28"/>
        </w:rPr>
        <w:t xml:space="preserve">   -    </w:t>
      </w:r>
      <w:r w:rsidR="002322F9" w:rsidRPr="002322F9">
        <w:rPr>
          <w:rFonts w:ascii="Times New Roman" w:hAnsi="Times New Roman"/>
          <w:sz w:val="28"/>
          <w:szCs w:val="28"/>
          <w:u w:val="single"/>
        </w:rPr>
        <w:t>Клячина Александра Алексеевича</w:t>
      </w:r>
      <w:r w:rsidRPr="002322F9">
        <w:rPr>
          <w:rFonts w:ascii="Times New Roman" w:hAnsi="Times New Roman"/>
          <w:sz w:val="28"/>
          <w:szCs w:val="28"/>
          <w:u w:val="single"/>
        </w:rPr>
        <w:t xml:space="preserve">  </w:t>
      </w:r>
    </w:p>
    <w:p w:rsidR="005A0B73" w:rsidRPr="00BD79F8" w:rsidRDefault="005A0B73" w:rsidP="005A0B73">
      <w:pPr>
        <w:pStyle w:val="a5"/>
        <w:ind w:left="360"/>
        <w:jc w:val="both"/>
        <w:rPr>
          <w:rFonts w:ascii="Times New Roman" w:hAnsi="Times New Roman"/>
          <w:sz w:val="28"/>
          <w:szCs w:val="28"/>
        </w:rPr>
      </w:pPr>
      <w:r w:rsidRPr="00BD79F8">
        <w:rPr>
          <w:rFonts w:ascii="Times New Roman" w:hAnsi="Times New Roman"/>
          <w:sz w:val="28"/>
          <w:szCs w:val="28"/>
        </w:rPr>
        <w:t>2. Настоящее Решение вступает в силу с момента принятия.</w:t>
      </w:r>
    </w:p>
    <w:p w:rsidR="005A0B73" w:rsidRPr="00BD79F8" w:rsidRDefault="005A0B73" w:rsidP="005A0B73">
      <w:pPr>
        <w:pStyle w:val="a5"/>
        <w:jc w:val="both"/>
        <w:rPr>
          <w:rFonts w:ascii="Times New Roman" w:hAnsi="Times New Roman"/>
          <w:sz w:val="28"/>
          <w:szCs w:val="28"/>
        </w:rPr>
      </w:pPr>
    </w:p>
    <w:p w:rsidR="005A0B73" w:rsidRPr="00BD79F8" w:rsidRDefault="005A0B73" w:rsidP="005A0B73">
      <w:pPr>
        <w:pStyle w:val="a5"/>
        <w:jc w:val="both"/>
        <w:rPr>
          <w:rFonts w:ascii="Times New Roman" w:hAnsi="Times New Roman"/>
          <w:sz w:val="28"/>
          <w:szCs w:val="28"/>
        </w:rPr>
      </w:pPr>
    </w:p>
    <w:p w:rsidR="005A0B73" w:rsidRPr="00BD79F8" w:rsidRDefault="005A0B73" w:rsidP="005A0B73">
      <w:pPr>
        <w:pStyle w:val="a5"/>
        <w:jc w:val="both"/>
        <w:rPr>
          <w:rFonts w:ascii="Times New Roman" w:hAnsi="Times New Roman"/>
          <w:sz w:val="28"/>
          <w:szCs w:val="28"/>
        </w:rPr>
      </w:pPr>
    </w:p>
    <w:p w:rsidR="005A0B73" w:rsidRPr="00BD79F8" w:rsidRDefault="005A0B73" w:rsidP="005A0B73">
      <w:pPr>
        <w:pStyle w:val="a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A0B73" w:rsidRPr="00BD79F8" w:rsidRDefault="005A0B73" w:rsidP="005A0B73">
      <w:pPr>
        <w:pStyle w:val="a5"/>
        <w:jc w:val="both"/>
        <w:rPr>
          <w:rFonts w:ascii="Times New Roman" w:hAnsi="Times New Roman"/>
          <w:sz w:val="28"/>
          <w:szCs w:val="28"/>
        </w:rPr>
      </w:pPr>
      <w:r w:rsidRPr="00BD79F8">
        <w:rPr>
          <w:rFonts w:ascii="Times New Roman" w:hAnsi="Times New Roman"/>
          <w:sz w:val="28"/>
          <w:szCs w:val="28"/>
        </w:rPr>
        <w:t xml:space="preserve"> Председатель Совета депутатов</w:t>
      </w:r>
      <w:r>
        <w:rPr>
          <w:rFonts w:ascii="Times New Roman" w:hAnsi="Times New Roman"/>
          <w:sz w:val="28"/>
          <w:szCs w:val="28"/>
        </w:rPr>
        <w:t xml:space="preserve">                                         А.А.Клячин</w:t>
      </w:r>
    </w:p>
    <w:p w:rsidR="005A0B73" w:rsidRPr="00BD79F8" w:rsidRDefault="005A0B73" w:rsidP="005A0B73">
      <w:pPr>
        <w:pStyle w:val="a5"/>
        <w:jc w:val="both"/>
        <w:rPr>
          <w:rFonts w:ascii="Times New Roman" w:hAnsi="Times New Roman"/>
          <w:sz w:val="28"/>
          <w:szCs w:val="28"/>
        </w:rPr>
      </w:pPr>
      <w:r>
        <w:rPr>
          <w:rFonts w:ascii="Times New Roman" w:hAnsi="Times New Roman"/>
          <w:sz w:val="28"/>
          <w:szCs w:val="28"/>
        </w:rPr>
        <w:t xml:space="preserve"> Павл</w:t>
      </w:r>
      <w:r w:rsidRPr="00BD79F8">
        <w:rPr>
          <w:rFonts w:ascii="Times New Roman" w:hAnsi="Times New Roman"/>
          <w:sz w:val="28"/>
          <w:szCs w:val="28"/>
        </w:rPr>
        <w:t>овского сельсовета</w:t>
      </w:r>
    </w:p>
    <w:p w:rsidR="005A0B73" w:rsidRPr="00BD79F8" w:rsidRDefault="005A0B73" w:rsidP="005A0B73">
      <w:pPr>
        <w:pStyle w:val="a5"/>
        <w:jc w:val="both"/>
        <w:rPr>
          <w:rFonts w:ascii="Times New Roman" w:hAnsi="Times New Roman"/>
          <w:sz w:val="28"/>
          <w:szCs w:val="28"/>
        </w:rPr>
      </w:pPr>
      <w:r w:rsidRPr="00BD79F8">
        <w:rPr>
          <w:rFonts w:ascii="Times New Roman" w:hAnsi="Times New Roman"/>
          <w:sz w:val="28"/>
          <w:szCs w:val="28"/>
        </w:rPr>
        <w:t xml:space="preserve"> Чистоозерного района</w:t>
      </w:r>
    </w:p>
    <w:p w:rsidR="005A0B73" w:rsidRPr="00BD79F8" w:rsidRDefault="005A0B73" w:rsidP="005A0B73">
      <w:pPr>
        <w:pStyle w:val="a5"/>
        <w:jc w:val="both"/>
        <w:rPr>
          <w:rFonts w:ascii="Times New Roman" w:hAnsi="Times New Roman"/>
          <w:sz w:val="28"/>
          <w:szCs w:val="28"/>
        </w:rPr>
      </w:pPr>
      <w:r w:rsidRPr="00BD79F8">
        <w:rPr>
          <w:rFonts w:ascii="Times New Roman" w:hAnsi="Times New Roman"/>
          <w:sz w:val="28"/>
          <w:szCs w:val="28"/>
        </w:rPr>
        <w:t xml:space="preserve"> </w:t>
      </w:r>
      <w:r>
        <w:rPr>
          <w:rFonts w:ascii="Times New Roman" w:hAnsi="Times New Roman"/>
          <w:sz w:val="28"/>
          <w:szCs w:val="28"/>
        </w:rPr>
        <w:t>Новоси</w:t>
      </w:r>
      <w:r w:rsidRPr="00BD79F8">
        <w:rPr>
          <w:rFonts w:ascii="Times New Roman" w:hAnsi="Times New Roman"/>
          <w:sz w:val="28"/>
          <w:szCs w:val="28"/>
        </w:rPr>
        <w:t xml:space="preserve">бирской области                                        </w:t>
      </w:r>
    </w:p>
    <w:p w:rsidR="005A0B73" w:rsidRPr="00BD79F8" w:rsidRDefault="005A0B73" w:rsidP="005A0B73">
      <w:pPr>
        <w:pStyle w:val="a5"/>
        <w:jc w:val="both"/>
        <w:rPr>
          <w:rFonts w:ascii="Times New Roman" w:hAnsi="Times New Roman"/>
          <w:sz w:val="28"/>
          <w:szCs w:val="28"/>
        </w:rPr>
      </w:pPr>
    </w:p>
    <w:p w:rsidR="005A0B73" w:rsidRPr="00BD79F8" w:rsidRDefault="005A0B73" w:rsidP="005A0B73">
      <w:pPr>
        <w:pStyle w:val="a5"/>
        <w:jc w:val="both"/>
        <w:rPr>
          <w:rFonts w:ascii="Times New Roman" w:hAnsi="Times New Roman"/>
          <w:sz w:val="28"/>
          <w:szCs w:val="28"/>
        </w:rPr>
      </w:pPr>
      <w:r>
        <w:rPr>
          <w:rFonts w:ascii="Times New Roman" w:hAnsi="Times New Roman"/>
          <w:sz w:val="28"/>
          <w:szCs w:val="28"/>
        </w:rPr>
        <w:t>Глава Павл</w:t>
      </w:r>
      <w:r w:rsidRPr="00BD79F8">
        <w:rPr>
          <w:rFonts w:ascii="Times New Roman" w:hAnsi="Times New Roman"/>
          <w:sz w:val="28"/>
          <w:szCs w:val="28"/>
        </w:rPr>
        <w:t>овского сельсовета</w:t>
      </w:r>
      <w:r>
        <w:rPr>
          <w:rFonts w:ascii="Times New Roman" w:hAnsi="Times New Roman"/>
          <w:sz w:val="28"/>
          <w:szCs w:val="28"/>
        </w:rPr>
        <w:t xml:space="preserve">                                             А.П.Ясаков</w:t>
      </w:r>
    </w:p>
    <w:p w:rsidR="005A0B73" w:rsidRPr="00BD79F8" w:rsidRDefault="005A0B73" w:rsidP="005A0B73">
      <w:pPr>
        <w:pStyle w:val="a5"/>
        <w:jc w:val="both"/>
        <w:rPr>
          <w:rFonts w:ascii="Times New Roman" w:hAnsi="Times New Roman"/>
          <w:sz w:val="28"/>
          <w:szCs w:val="28"/>
        </w:rPr>
      </w:pPr>
      <w:r w:rsidRPr="00BD79F8">
        <w:rPr>
          <w:rFonts w:ascii="Times New Roman" w:hAnsi="Times New Roman"/>
          <w:sz w:val="28"/>
          <w:szCs w:val="28"/>
        </w:rPr>
        <w:t>Чистоозерного района</w:t>
      </w:r>
    </w:p>
    <w:p w:rsidR="005A0B73" w:rsidRPr="00BD79F8" w:rsidRDefault="005A0B73" w:rsidP="005A0B73">
      <w:pPr>
        <w:pStyle w:val="a5"/>
        <w:jc w:val="both"/>
        <w:rPr>
          <w:rFonts w:ascii="Times New Roman" w:hAnsi="Times New Roman"/>
          <w:sz w:val="28"/>
          <w:szCs w:val="28"/>
        </w:rPr>
      </w:pPr>
      <w:r w:rsidRPr="00BD79F8">
        <w:rPr>
          <w:rFonts w:ascii="Times New Roman" w:hAnsi="Times New Roman"/>
          <w:sz w:val="28"/>
          <w:szCs w:val="28"/>
        </w:rPr>
        <w:t>Новосибирской области</w:t>
      </w:r>
    </w:p>
    <w:p w:rsidR="005A0B73" w:rsidRDefault="005A0B73" w:rsidP="005A0B73"/>
    <w:p w:rsidR="00777D47" w:rsidRDefault="00777D47" w:rsidP="006A0F6A">
      <w:pPr>
        <w:spacing w:after="0"/>
        <w:jc w:val="center"/>
        <w:rPr>
          <w:rFonts w:ascii="Times New Roman" w:hAnsi="Times New Roman"/>
          <w:sz w:val="28"/>
          <w:szCs w:val="28"/>
        </w:rPr>
      </w:pPr>
    </w:p>
    <w:p w:rsidR="00A41BB8" w:rsidRDefault="00A41BB8" w:rsidP="006A0F6A">
      <w:pPr>
        <w:spacing w:after="0"/>
        <w:jc w:val="center"/>
        <w:rPr>
          <w:rFonts w:ascii="Times New Roman" w:hAnsi="Times New Roman"/>
          <w:sz w:val="28"/>
          <w:szCs w:val="28"/>
        </w:rPr>
      </w:pPr>
    </w:p>
    <w:p w:rsidR="00A41BB8" w:rsidRDefault="00A41BB8" w:rsidP="006A0F6A">
      <w:pPr>
        <w:spacing w:after="0"/>
        <w:jc w:val="center"/>
        <w:rPr>
          <w:rFonts w:ascii="Times New Roman" w:hAnsi="Times New Roman"/>
          <w:sz w:val="28"/>
          <w:szCs w:val="28"/>
        </w:rPr>
      </w:pPr>
    </w:p>
    <w:p w:rsidR="00AA2EE1" w:rsidRDefault="00AA2EE1" w:rsidP="006A0F6A">
      <w:pPr>
        <w:spacing w:after="0"/>
        <w:jc w:val="center"/>
        <w:rPr>
          <w:rFonts w:ascii="Times New Roman" w:hAnsi="Times New Roman"/>
          <w:sz w:val="28"/>
          <w:szCs w:val="28"/>
        </w:rPr>
      </w:pPr>
    </w:p>
    <w:p w:rsidR="00AA2EE1" w:rsidRPr="000653AA" w:rsidRDefault="00AA2EE1" w:rsidP="00AA2EE1">
      <w:pPr>
        <w:shd w:val="clear" w:color="auto" w:fill="FFFFFF"/>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b/>
          <w:bCs/>
          <w:sz w:val="28"/>
          <w:szCs w:val="28"/>
          <w:bdr w:val="none" w:sz="0" w:space="0" w:color="auto" w:frame="1"/>
          <w:lang w:eastAsia="ru-RU"/>
        </w:rPr>
        <w:lastRenderedPageBreak/>
        <w:t>СОВЕТ ДЕПУТАТОВ</w:t>
      </w:r>
      <w:r>
        <w:rPr>
          <w:rFonts w:ascii="Times New Roman" w:eastAsia="Times New Roman" w:hAnsi="Times New Roman"/>
          <w:b/>
          <w:bCs/>
          <w:sz w:val="28"/>
          <w:szCs w:val="28"/>
          <w:bdr w:val="none" w:sz="0" w:space="0" w:color="auto" w:frame="1"/>
          <w:lang w:eastAsia="ru-RU"/>
        </w:rPr>
        <w:br/>
        <w:t>ПАВЛОВСКОГО СЕЛЬСОВЕТА</w:t>
      </w:r>
      <w:r>
        <w:rPr>
          <w:rFonts w:ascii="Times New Roman" w:eastAsia="Times New Roman" w:hAnsi="Times New Roman"/>
          <w:b/>
          <w:bCs/>
          <w:sz w:val="28"/>
          <w:szCs w:val="28"/>
          <w:bdr w:val="none" w:sz="0" w:space="0" w:color="auto" w:frame="1"/>
          <w:lang w:eastAsia="ru-RU"/>
        </w:rPr>
        <w:br/>
        <w:t>ЧИСТООЗЕРНОГО РАЙОНА</w:t>
      </w:r>
      <w:r>
        <w:rPr>
          <w:rFonts w:ascii="Times New Roman" w:eastAsia="Times New Roman" w:hAnsi="Times New Roman"/>
          <w:b/>
          <w:bCs/>
          <w:sz w:val="28"/>
          <w:szCs w:val="28"/>
          <w:bdr w:val="none" w:sz="0" w:space="0" w:color="auto" w:frame="1"/>
          <w:lang w:eastAsia="ru-RU"/>
        </w:rPr>
        <w:br/>
        <w:t>НОВОСИБИРСКОЙ ОБЛАСТИ</w:t>
      </w:r>
      <w:r w:rsidRPr="000653AA">
        <w:rPr>
          <w:rFonts w:ascii="Times New Roman" w:eastAsia="Times New Roman" w:hAnsi="Times New Roman"/>
          <w:b/>
          <w:bCs/>
          <w:sz w:val="28"/>
          <w:szCs w:val="28"/>
          <w:bdr w:val="none" w:sz="0" w:space="0" w:color="auto" w:frame="1"/>
          <w:lang w:eastAsia="ru-RU"/>
        </w:rPr>
        <w:t> </w:t>
      </w:r>
    </w:p>
    <w:p w:rsidR="00AA2EE1" w:rsidRPr="0028342E" w:rsidRDefault="00AA2EE1" w:rsidP="00AA2EE1">
      <w:pPr>
        <w:spacing w:after="0"/>
        <w:jc w:val="center"/>
        <w:rPr>
          <w:rFonts w:ascii="Times New Roman" w:hAnsi="Times New Roman"/>
          <w:b/>
          <w:sz w:val="28"/>
          <w:szCs w:val="28"/>
        </w:rPr>
      </w:pPr>
    </w:p>
    <w:p w:rsidR="00AA2EE1" w:rsidRPr="0028342E" w:rsidRDefault="00AA2EE1" w:rsidP="00AA2EE1">
      <w:pPr>
        <w:spacing w:after="0"/>
        <w:jc w:val="center"/>
        <w:rPr>
          <w:rFonts w:ascii="Times New Roman" w:hAnsi="Times New Roman"/>
          <w:b/>
          <w:sz w:val="28"/>
          <w:szCs w:val="28"/>
        </w:rPr>
      </w:pPr>
      <w:r>
        <w:rPr>
          <w:rFonts w:ascii="Times New Roman" w:hAnsi="Times New Roman"/>
          <w:b/>
          <w:sz w:val="28"/>
          <w:szCs w:val="28"/>
        </w:rPr>
        <w:t>двадцать третья сессия</w:t>
      </w:r>
    </w:p>
    <w:p w:rsidR="00EC0271" w:rsidRDefault="00EC0271" w:rsidP="00AA2EE1">
      <w:pPr>
        <w:shd w:val="clear" w:color="auto" w:fill="FFFFFF"/>
        <w:spacing w:after="0" w:line="240" w:lineRule="auto"/>
        <w:jc w:val="center"/>
        <w:textAlignment w:val="baseline"/>
        <w:rPr>
          <w:rFonts w:ascii="Times New Roman" w:hAnsi="Times New Roman"/>
          <w:b/>
          <w:sz w:val="28"/>
          <w:szCs w:val="28"/>
        </w:rPr>
      </w:pPr>
    </w:p>
    <w:p w:rsidR="00AA2EE1" w:rsidRPr="000653AA" w:rsidRDefault="00AA2EE1" w:rsidP="00AA2EE1">
      <w:pPr>
        <w:shd w:val="clear" w:color="auto" w:fill="FFFFFF"/>
        <w:spacing w:after="0" w:line="240" w:lineRule="auto"/>
        <w:jc w:val="center"/>
        <w:textAlignment w:val="baseline"/>
        <w:rPr>
          <w:rFonts w:ascii="Times New Roman" w:eastAsia="Times New Roman" w:hAnsi="Times New Roman"/>
          <w:sz w:val="28"/>
          <w:szCs w:val="28"/>
          <w:lang w:eastAsia="ru-RU"/>
        </w:rPr>
      </w:pPr>
      <w:r w:rsidRPr="000653AA">
        <w:rPr>
          <w:rFonts w:ascii="Times New Roman" w:eastAsia="Times New Roman" w:hAnsi="Times New Roman"/>
          <w:b/>
          <w:bCs/>
          <w:sz w:val="28"/>
          <w:szCs w:val="28"/>
          <w:bdr w:val="none" w:sz="0" w:space="0" w:color="auto" w:frame="1"/>
          <w:lang w:eastAsia="ru-RU"/>
        </w:rPr>
        <w:t>РЕШЕНИЕ</w:t>
      </w:r>
    </w:p>
    <w:p w:rsidR="00AA2EE1" w:rsidRPr="000653AA" w:rsidRDefault="00AA2EE1" w:rsidP="00AA2EE1">
      <w:pPr>
        <w:shd w:val="clear" w:color="auto" w:fill="FFFFFF"/>
        <w:spacing w:after="0" w:line="240" w:lineRule="auto"/>
        <w:jc w:val="center"/>
        <w:textAlignment w:val="baseline"/>
        <w:rPr>
          <w:rFonts w:ascii="Times New Roman" w:eastAsia="Times New Roman" w:hAnsi="Times New Roman"/>
          <w:sz w:val="28"/>
          <w:szCs w:val="28"/>
          <w:lang w:eastAsia="ru-RU"/>
        </w:rPr>
      </w:pPr>
      <w:r w:rsidRPr="000653AA">
        <w:rPr>
          <w:rFonts w:ascii="Times New Roman" w:eastAsia="Times New Roman" w:hAnsi="Times New Roman"/>
          <w:b/>
          <w:bCs/>
          <w:sz w:val="28"/>
          <w:szCs w:val="28"/>
          <w:bdr w:val="none" w:sz="0" w:space="0" w:color="auto" w:frame="1"/>
          <w:lang w:eastAsia="ru-RU"/>
        </w:rPr>
        <w:t> </w:t>
      </w:r>
    </w:p>
    <w:p w:rsidR="00AA2EE1" w:rsidRPr="000653AA" w:rsidRDefault="00AA2EE1" w:rsidP="00AA2EE1">
      <w:pPr>
        <w:shd w:val="clear" w:color="auto" w:fill="FFFFFF"/>
        <w:spacing w:after="0" w:line="240" w:lineRule="auto"/>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12</w:t>
      </w:r>
      <w:r w:rsidRPr="00C1651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00B564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653AA">
        <w:rPr>
          <w:rFonts w:ascii="Times New Roman" w:eastAsia="Times New Roman" w:hAnsi="Times New Roman"/>
          <w:sz w:val="28"/>
          <w:szCs w:val="28"/>
          <w:lang w:eastAsia="ru-RU"/>
        </w:rPr>
        <w:t>2018 года</w:t>
      </w:r>
      <w:r>
        <w:rPr>
          <w:rFonts w:ascii="Times New Roman" w:eastAsia="Times New Roman" w:hAnsi="Times New Roman"/>
          <w:sz w:val="28"/>
          <w:szCs w:val="28"/>
          <w:lang w:eastAsia="ru-RU"/>
        </w:rPr>
        <w:t xml:space="preserve"> </w:t>
      </w:r>
      <w:r w:rsidRPr="000653A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653AA">
        <w:rPr>
          <w:rFonts w:ascii="Times New Roman" w:eastAsia="Times New Roman" w:hAnsi="Times New Roman"/>
          <w:sz w:val="28"/>
          <w:szCs w:val="28"/>
          <w:lang w:eastAsia="ru-RU"/>
        </w:rPr>
        <w:t>№</w:t>
      </w:r>
      <w:r>
        <w:rPr>
          <w:rFonts w:ascii="Times New Roman" w:eastAsia="Times New Roman" w:hAnsi="Times New Roman"/>
          <w:sz w:val="28"/>
          <w:szCs w:val="28"/>
          <w:lang w:eastAsia="ru-RU"/>
        </w:rPr>
        <w:t>126</w:t>
      </w:r>
    </w:p>
    <w:p w:rsidR="00AA2EE1" w:rsidRPr="000653AA" w:rsidRDefault="00AA2EE1" w:rsidP="00AA2EE1">
      <w:pPr>
        <w:shd w:val="clear" w:color="auto" w:fill="FFFFFF"/>
        <w:spacing w:after="0" w:line="240" w:lineRule="auto"/>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w:t>
      </w:r>
    </w:p>
    <w:tbl>
      <w:tblPr>
        <w:tblW w:w="10156" w:type="dxa"/>
        <w:jc w:val="center"/>
        <w:tblInd w:w="-1741" w:type="dxa"/>
        <w:shd w:val="clear" w:color="auto" w:fill="305D7D"/>
        <w:tblCellMar>
          <w:left w:w="0" w:type="dxa"/>
          <w:right w:w="0" w:type="dxa"/>
        </w:tblCellMar>
        <w:tblLook w:val="04A0"/>
      </w:tblPr>
      <w:tblGrid>
        <w:gridCol w:w="10156"/>
      </w:tblGrid>
      <w:tr w:rsidR="00AA2EE1" w:rsidRPr="000F7BFB" w:rsidTr="00FE2EFD">
        <w:trPr>
          <w:trHeight w:val="528"/>
          <w:jc w:val="center"/>
        </w:trPr>
        <w:tc>
          <w:tcPr>
            <w:tcW w:w="10156" w:type="dxa"/>
            <w:tcBorders>
              <w:top w:val="single" w:sz="6" w:space="0" w:color="E0E0E0"/>
              <w:left w:val="single" w:sz="6" w:space="0" w:color="E0E0E0"/>
              <w:bottom w:val="single" w:sz="6" w:space="0" w:color="E0E0E0"/>
              <w:right w:val="single" w:sz="6" w:space="0" w:color="E0E0E0"/>
            </w:tcBorders>
            <w:shd w:val="clear" w:color="auto" w:fill="F5F5F5"/>
            <w:tcMar>
              <w:top w:w="0" w:type="dxa"/>
              <w:left w:w="108" w:type="dxa"/>
              <w:bottom w:w="0" w:type="dxa"/>
              <w:right w:w="108" w:type="dxa"/>
            </w:tcMar>
            <w:vAlign w:val="bottom"/>
            <w:hideMark/>
          </w:tcPr>
          <w:p w:rsidR="00AA2EE1" w:rsidRPr="000F7BFB" w:rsidRDefault="00AA2EE1" w:rsidP="00FE2EFD">
            <w:pPr>
              <w:shd w:val="clear" w:color="auto" w:fill="FFFFFF"/>
              <w:spacing w:after="0" w:line="240" w:lineRule="auto"/>
              <w:ind w:right="-3"/>
              <w:jc w:val="both"/>
              <w:textAlignment w:val="baseline"/>
              <w:rPr>
                <w:rFonts w:ascii="Times New Roman" w:eastAsia="Times New Roman" w:hAnsi="Times New Roman"/>
                <w:b/>
                <w:sz w:val="28"/>
                <w:szCs w:val="28"/>
                <w:lang w:eastAsia="ru-RU"/>
              </w:rPr>
            </w:pPr>
            <w:r w:rsidRPr="000F7BFB">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Об </w:t>
            </w:r>
            <w:r w:rsidRPr="000F7BFB">
              <w:rPr>
                <w:rFonts w:ascii="Times New Roman" w:eastAsia="Times New Roman" w:hAnsi="Times New Roman"/>
                <w:b/>
                <w:sz w:val="28"/>
                <w:szCs w:val="28"/>
                <w:lang w:eastAsia="ru-RU"/>
              </w:rPr>
              <w:t>утверждении Правил благоустройства территорий Павловского сельсовета Чистоозерного района Новосибирской области в новой редакции».</w:t>
            </w:r>
          </w:p>
        </w:tc>
      </w:tr>
    </w:tbl>
    <w:p w:rsidR="00AA2EE1" w:rsidRPr="000653AA" w:rsidRDefault="00AA2EE1" w:rsidP="00AA2EE1">
      <w:pPr>
        <w:shd w:val="clear" w:color="auto" w:fill="FFFFFF"/>
        <w:spacing w:after="0" w:line="240" w:lineRule="auto"/>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w:t>
      </w:r>
    </w:p>
    <w:p w:rsidR="00AA2EE1" w:rsidRPr="000653AA" w:rsidRDefault="00AA2EE1" w:rsidP="00AA2EE1">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В соответствии с Федеральным законом № 131-ФЗ от 06.10.2003 года «Об общих принципах организации местного самоуправления в Российской федерации», </w:t>
      </w:r>
      <w:r w:rsidRPr="000653AA">
        <w:rPr>
          <w:rFonts w:ascii="Times New Roman" w:eastAsia="Times New Roman" w:hAnsi="Times New Roman"/>
          <w:sz w:val="28"/>
          <w:szCs w:val="28"/>
          <w:bdr w:val="none" w:sz="0" w:space="0" w:color="auto" w:frame="1"/>
          <w:lang w:eastAsia="ru-RU"/>
        </w:rPr>
        <w:t>Федеральным законом от 30.03.1999 года № 52-ФЗ «О санитарно-эпидемиологическом благополучии населения», Федеральным законом от 10 января 2002 г. года № 7-ФЗ «Об охране окружающей среды</w:t>
      </w:r>
      <w:r>
        <w:rPr>
          <w:rFonts w:ascii="Times New Roman" w:eastAsia="Times New Roman" w:hAnsi="Times New Roman"/>
          <w:sz w:val="28"/>
          <w:szCs w:val="28"/>
          <w:bdr w:val="none" w:sz="0" w:space="0" w:color="auto" w:frame="1"/>
          <w:lang w:eastAsia="ru-RU"/>
        </w:rPr>
        <w:t>»</w:t>
      </w:r>
      <w:r w:rsidRPr="000653AA">
        <w:rPr>
          <w:rFonts w:ascii="Times New Roman" w:eastAsia="Times New Roman" w:hAnsi="Times New Roman"/>
          <w:sz w:val="28"/>
          <w:szCs w:val="28"/>
          <w:lang w:eastAsia="ru-RU"/>
        </w:rPr>
        <w:t>,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r>
        <w:rPr>
          <w:rFonts w:ascii="Times New Roman" w:eastAsia="Times New Roman" w:hAnsi="Times New Roman"/>
          <w:sz w:val="28"/>
          <w:szCs w:val="28"/>
          <w:lang w:eastAsia="ru-RU"/>
        </w:rPr>
        <w:t xml:space="preserve"> </w:t>
      </w:r>
      <w:r w:rsidRPr="000653AA">
        <w:rPr>
          <w:rFonts w:ascii="Times New Roman" w:eastAsia="Times New Roman" w:hAnsi="Times New Roman"/>
          <w:sz w:val="28"/>
          <w:szCs w:val="28"/>
          <w:lang w:eastAsia="ru-RU"/>
        </w:rPr>
        <w:t>пр от 13.04.2017 года</w:t>
      </w:r>
      <w:r w:rsidRPr="000653AA">
        <w:rPr>
          <w:rFonts w:ascii="Times New Roman" w:eastAsia="Times New Roman" w:hAnsi="Times New Roman"/>
          <w:sz w:val="28"/>
          <w:szCs w:val="28"/>
          <w:bdr w:val="none" w:sz="0" w:space="0" w:color="auto" w:frame="1"/>
          <w:lang w:eastAsia="ru-RU"/>
        </w:rPr>
        <w:t xml:space="preserve">, Уставом </w:t>
      </w:r>
      <w:r>
        <w:rPr>
          <w:rFonts w:ascii="Times New Roman" w:eastAsia="Times New Roman" w:hAnsi="Times New Roman"/>
          <w:sz w:val="28"/>
          <w:szCs w:val="28"/>
          <w:bdr w:val="none" w:sz="0" w:space="0" w:color="auto" w:frame="1"/>
          <w:lang w:eastAsia="ru-RU"/>
        </w:rPr>
        <w:t>Павловского сельсовета</w:t>
      </w:r>
      <w:r w:rsidRPr="000653AA">
        <w:rPr>
          <w:rFonts w:ascii="Times New Roman" w:eastAsia="Times New Roman" w:hAnsi="Times New Roman"/>
          <w:sz w:val="28"/>
          <w:szCs w:val="28"/>
          <w:bdr w:val="none" w:sz="0" w:space="0" w:color="auto" w:frame="1"/>
          <w:lang w:eastAsia="ru-RU"/>
        </w:rPr>
        <w:t>, </w:t>
      </w:r>
      <w:r>
        <w:rPr>
          <w:rFonts w:ascii="Times New Roman" w:eastAsia="Times New Roman" w:hAnsi="Times New Roman"/>
          <w:sz w:val="28"/>
          <w:szCs w:val="28"/>
          <w:lang w:eastAsia="ru-RU"/>
        </w:rPr>
        <w:t xml:space="preserve">Совет депутатов  Павловского сельсовета Чистоозерного района Новосибирской области  </w:t>
      </w:r>
      <w:r w:rsidRPr="000653AA">
        <w:rPr>
          <w:rFonts w:ascii="Times New Roman" w:eastAsia="Times New Roman" w:hAnsi="Times New Roman"/>
          <w:b/>
          <w:bCs/>
          <w:sz w:val="28"/>
          <w:szCs w:val="28"/>
          <w:bdr w:val="none" w:sz="0" w:space="0" w:color="auto" w:frame="1"/>
          <w:lang w:eastAsia="ru-RU"/>
        </w:rPr>
        <w:t>РЕШИЛ:</w:t>
      </w:r>
    </w:p>
    <w:p w:rsidR="00AA2EE1" w:rsidRPr="000653AA" w:rsidRDefault="00AA2EE1" w:rsidP="00AA2EE1">
      <w:pPr>
        <w:shd w:val="clear" w:color="auto" w:fill="FFFFFF"/>
        <w:spacing w:after="0" w:line="240" w:lineRule="auto"/>
        <w:ind w:right="-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653AA">
        <w:rPr>
          <w:rFonts w:ascii="Times New Roman" w:eastAsia="Times New Roman" w:hAnsi="Times New Roman"/>
          <w:sz w:val="28"/>
          <w:szCs w:val="28"/>
          <w:lang w:eastAsia="ru-RU"/>
        </w:rPr>
        <w:t>1. Ут</w:t>
      </w:r>
      <w:r>
        <w:rPr>
          <w:rFonts w:ascii="Times New Roman" w:eastAsia="Times New Roman" w:hAnsi="Times New Roman"/>
          <w:sz w:val="28"/>
          <w:szCs w:val="28"/>
          <w:lang w:eastAsia="ru-RU"/>
        </w:rPr>
        <w:t xml:space="preserve">вердить Правила благоустройства </w:t>
      </w:r>
      <w:r w:rsidRPr="000653AA">
        <w:rPr>
          <w:rFonts w:ascii="Times New Roman" w:eastAsia="Times New Roman" w:hAnsi="Times New Roman"/>
          <w:sz w:val="28"/>
          <w:szCs w:val="28"/>
          <w:lang w:eastAsia="ru-RU"/>
        </w:rPr>
        <w:t xml:space="preserve">территорий </w:t>
      </w:r>
      <w:r>
        <w:rPr>
          <w:rFonts w:ascii="Times New Roman" w:eastAsia="Times New Roman" w:hAnsi="Times New Roman"/>
          <w:sz w:val="28"/>
          <w:szCs w:val="28"/>
          <w:lang w:eastAsia="ru-RU"/>
        </w:rPr>
        <w:t xml:space="preserve">Павловского сельсовета Чистоозерного района Новосибирской области в новой редакции </w:t>
      </w:r>
      <w:r w:rsidRPr="000653AA">
        <w:rPr>
          <w:rFonts w:ascii="Times New Roman" w:eastAsia="Times New Roman" w:hAnsi="Times New Roman"/>
          <w:sz w:val="28"/>
          <w:szCs w:val="28"/>
          <w:lang w:eastAsia="ru-RU"/>
        </w:rPr>
        <w:t>(приложение 1).</w:t>
      </w:r>
    </w:p>
    <w:p w:rsidR="00AA2EE1" w:rsidRPr="000653AA" w:rsidRDefault="00AA2EE1" w:rsidP="00AA2EE1">
      <w:pPr>
        <w:shd w:val="clear" w:color="auto" w:fill="FFFFFF"/>
        <w:spacing w:after="0" w:line="240" w:lineRule="auto"/>
        <w:ind w:right="-1" w:firstLine="567"/>
        <w:jc w:val="both"/>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xml:space="preserve">2. Решение Совета депутатов от </w:t>
      </w:r>
      <w:r w:rsidRPr="00322640">
        <w:rPr>
          <w:rFonts w:ascii="Times New Roman" w:eastAsia="Times New Roman" w:hAnsi="Times New Roman"/>
          <w:color w:val="000000"/>
          <w:sz w:val="28"/>
          <w:szCs w:val="28"/>
          <w:lang w:eastAsia="ru-RU"/>
        </w:rPr>
        <w:t>30.05.2012 года № 2</w:t>
      </w:r>
      <w:r w:rsidRPr="000653A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653AA">
        <w:rPr>
          <w:rFonts w:ascii="Times New Roman" w:eastAsia="Times New Roman" w:hAnsi="Times New Roman"/>
          <w:sz w:val="28"/>
          <w:szCs w:val="28"/>
          <w:lang w:eastAsia="ru-RU"/>
        </w:rPr>
        <w:t xml:space="preserve">Об утверждении Правил благоустройства территорий </w:t>
      </w:r>
      <w:r>
        <w:rPr>
          <w:rFonts w:ascii="Times New Roman" w:eastAsia="Times New Roman" w:hAnsi="Times New Roman"/>
          <w:sz w:val="28"/>
          <w:szCs w:val="28"/>
          <w:lang w:eastAsia="ru-RU"/>
        </w:rPr>
        <w:t>Павловского сельсовета Чистоозерного района Новосибирской области»</w:t>
      </w:r>
      <w:r w:rsidRPr="000653AA">
        <w:rPr>
          <w:rFonts w:ascii="Times New Roman" w:eastAsia="Times New Roman" w:hAnsi="Times New Roman"/>
          <w:sz w:val="28"/>
          <w:szCs w:val="28"/>
          <w:lang w:eastAsia="ru-RU"/>
        </w:rPr>
        <w:t xml:space="preserve"> считать утратившими силу с момента вступления в силу настоящего решения.</w:t>
      </w:r>
    </w:p>
    <w:p w:rsidR="00AA2EE1" w:rsidRPr="000653AA" w:rsidRDefault="00AA2EE1" w:rsidP="00AA2EE1">
      <w:pPr>
        <w:shd w:val="clear" w:color="auto" w:fill="FFFFFF"/>
        <w:spacing w:after="0" w:line="240" w:lineRule="auto"/>
        <w:ind w:right="-1" w:firstLine="567"/>
        <w:jc w:val="both"/>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xml:space="preserve">3.  Опубликовать данное решение в средствах массовой информации и разместить на официальном сайте </w:t>
      </w:r>
      <w:r>
        <w:rPr>
          <w:rFonts w:ascii="Times New Roman" w:eastAsia="Times New Roman" w:hAnsi="Times New Roman"/>
          <w:sz w:val="28"/>
          <w:szCs w:val="28"/>
          <w:lang w:eastAsia="ru-RU"/>
        </w:rPr>
        <w:t>Павловского сельсовета Чистоозерного района Новосибирской области</w:t>
      </w:r>
    </w:p>
    <w:p w:rsidR="00AA2EE1" w:rsidRPr="000653AA" w:rsidRDefault="00AA2EE1" w:rsidP="00AA2EE1">
      <w:pPr>
        <w:shd w:val="clear" w:color="auto" w:fill="FFFFFF"/>
        <w:spacing w:after="0" w:line="240" w:lineRule="auto"/>
        <w:ind w:right="-1" w:firstLine="567"/>
        <w:jc w:val="both"/>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4. Настоящее решение вступает в силу с момента опубликования.</w:t>
      </w:r>
    </w:p>
    <w:p w:rsidR="00AA2EE1" w:rsidRPr="000653AA" w:rsidRDefault="00AA2EE1" w:rsidP="00AA2EE1">
      <w:pPr>
        <w:shd w:val="clear" w:color="auto" w:fill="FFFFFF"/>
        <w:spacing w:after="0" w:line="240" w:lineRule="auto"/>
        <w:ind w:right="-1" w:firstLine="567"/>
        <w:jc w:val="both"/>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xml:space="preserve">5.  Исполнение данного решения возложить на администрацию </w:t>
      </w:r>
      <w:r>
        <w:rPr>
          <w:rFonts w:ascii="Times New Roman" w:eastAsia="Times New Roman" w:hAnsi="Times New Roman"/>
          <w:sz w:val="28"/>
          <w:szCs w:val="28"/>
          <w:lang w:eastAsia="ru-RU"/>
        </w:rPr>
        <w:t>Павловского сельсовета Чистоозерного района Новосибирской области</w:t>
      </w:r>
      <w:r w:rsidRPr="000653AA">
        <w:rPr>
          <w:rFonts w:ascii="Times New Roman" w:eastAsia="Times New Roman" w:hAnsi="Times New Roman"/>
          <w:sz w:val="28"/>
          <w:szCs w:val="28"/>
          <w:lang w:eastAsia="ru-RU"/>
        </w:rPr>
        <w:t>.</w:t>
      </w:r>
    </w:p>
    <w:p w:rsidR="00AA2EE1" w:rsidRPr="000653AA" w:rsidRDefault="00AA2EE1" w:rsidP="00AA2EE1">
      <w:pPr>
        <w:shd w:val="clear" w:color="auto" w:fill="FFFFFF"/>
        <w:spacing w:after="0" w:line="240" w:lineRule="auto"/>
        <w:ind w:right="-1" w:firstLine="567"/>
        <w:jc w:val="both"/>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xml:space="preserve">6. Контроль за исполнением данного решения </w:t>
      </w:r>
      <w:r>
        <w:rPr>
          <w:rFonts w:ascii="Times New Roman" w:eastAsia="Times New Roman" w:hAnsi="Times New Roman"/>
          <w:sz w:val="28"/>
          <w:szCs w:val="28"/>
          <w:lang w:eastAsia="ru-RU"/>
        </w:rPr>
        <w:t>оставляю за собой</w:t>
      </w:r>
      <w:r w:rsidRPr="000653AA">
        <w:rPr>
          <w:rFonts w:ascii="Times New Roman" w:eastAsia="Times New Roman" w:hAnsi="Times New Roman"/>
          <w:sz w:val="28"/>
          <w:szCs w:val="28"/>
          <w:lang w:eastAsia="ru-RU"/>
        </w:rPr>
        <w:t>.</w:t>
      </w:r>
    </w:p>
    <w:p w:rsidR="00AA2EE1" w:rsidRDefault="00AA2EE1" w:rsidP="00AA2EE1">
      <w:pPr>
        <w:shd w:val="clear" w:color="auto" w:fill="FFFFFF"/>
        <w:spacing w:after="0" w:line="240" w:lineRule="auto"/>
        <w:jc w:val="both"/>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w:t>
      </w:r>
    </w:p>
    <w:p w:rsidR="00AA2EE1" w:rsidRDefault="00AA2EE1" w:rsidP="00AA2EE1">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депутатов                                          А.А.Клячин</w:t>
      </w:r>
    </w:p>
    <w:p w:rsidR="00AA2EE1" w:rsidRDefault="00AA2EE1" w:rsidP="00AA2EE1">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Павловского сельсовета</w:t>
      </w:r>
    </w:p>
    <w:p w:rsidR="00AA2EE1" w:rsidRPr="000653AA" w:rsidRDefault="00AA2EE1" w:rsidP="00AA2EE1">
      <w:pPr>
        <w:shd w:val="clear" w:color="auto" w:fill="FFFFFF"/>
        <w:spacing w:after="0" w:line="240" w:lineRule="auto"/>
        <w:jc w:val="both"/>
        <w:textAlignment w:val="baseline"/>
        <w:rPr>
          <w:rFonts w:ascii="Times New Roman" w:eastAsia="Times New Roman" w:hAnsi="Times New Roman"/>
          <w:sz w:val="28"/>
          <w:szCs w:val="28"/>
          <w:lang w:eastAsia="ru-RU"/>
        </w:rPr>
      </w:pPr>
    </w:p>
    <w:p w:rsidR="00AA2EE1" w:rsidRDefault="00AA2EE1" w:rsidP="00AA2EE1">
      <w:pPr>
        <w:shd w:val="clear" w:color="auto" w:fill="FFFFFF"/>
        <w:spacing w:after="0" w:line="240" w:lineRule="auto"/>
        <w:jc w:val="both"/>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 xml:space="preserve">Глава </w:t>
      </w:r>
      <w:r>
        <w:rPr>
          <w:rFonts w:ascii="Times New Roman" w:eastAsia="Times New Roman" w:hAnsi="Times New Roman"/>
          <w:sz w:val="28"/>
          <w:szCs w:val="28"/>
          <w:lang w:eastAsia="ru-RU"/>
        </w:rPr>
        <w:t>Павловского сельсовета                                            А.П.Ясаков</w:t>
      </w:r>
    </w:p>
    <w:p w:rsidR="00AA2EE1" w:rsidRDefault="00AA2EE1" w:rsidP="00AA2EE1">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Чистоозерного района </w:t>
      </w:r>
    </w:p>
    <w:p w:rsidR="00AA2EE1" w:rsidRDefault="00AA2EE1" w:rsidP="00AA2EE1">
      <w:pPr>
        <w:shd w:val="clear" w:color="auto" w:fill="FFFFFF"/>
        <w:tabs>
          <w:tab w:val="left" w:pos="6675"/>
        </w:tabs>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Новосибирской области</w:t>
      </w:r>
      <w:r w:rsidRPr="000653AA">
        <w:rPr>
          <w:rFonts w:ascii="Times New Roman" w:eastAsia="Times New Roman" w:hAnsi="Times New Roman"/>
          <w:sz w:val="28"/>
          <w:szCs w:val="28"/>
          <w:lang w:eastAsia="ru-RU"/>
        </w:rPr>
        <w:t> </w:t>
      </w:r>
      <w:r>
        <w:rPr>
          <w:rFonts w:ascii="Times New Roman" w:eastAsia="Times New Roman" w:hAnsi="Times New Roman"/>
          <w:sz w:val="28"/>
          <w:szCs w:val="28"/>
          <w:lang w:eastAsia="ru-RU"/>
        </w:rPr>
        <w:tab/>
        <w:t xml:space="preserve">        </w:t>
      </w:r>
    </w:p>
    <w:p w:rsidR="00C31B34" w:rsidRDefault="00C31B34" w:rsidP="00AA2EE1">
      <w:pPr>
        <w:shd w:val="clear" w:color="auto" w:fill="FFFFFF"/>
        <w:spacing w:after="0" w:line="240" w:lineRule="auto"/>
        <w:ind w:left="5103"/>
        <w:jc w:val="right"/>
        <w:textAlignment w:val="baseline"/>
        <w:rPr>
          <w:rFonts w:ascii="Times New Roman" w:eastAsia="Times New Roman" w:hAnsi="Times New Roman"/>
          <w:sz w:val="28"/>
          <w:szCs w:val="28"/>
          <w:lang w:eastAsia="ru-RU"/>
        </w:rPr>
      </w:pPr>
    </w:p>
    <w:p w:rsidR="00AA2EE1" w:rsidRPr="000653AA" w:rsidRDefault="00AA2EE1" w:rsidP="00AA2EE1">
      <w:pPr>
        <w:shd w:val="clear" w:color="auto" w:fill="FFFFFF"/>
        <w:spacing w:after="0" w:line="240" w:lineRule="auto"/>
        <w:ind w:left="5103"/>
        <w:jc w:val="right"/>
        <w:textAlignment w:val="baseline"/>
        <w:rPr>
          <w:rFonts w:ascii="Times New Roman" w:eastAsia="Times New Roman" w:hAnsi="Times New Roman"/>
          <w:sz w:val="28"/>
          <w:szCs w:val="28"/>
          <w:lang w:eastAsia="ru-RU"/>
        </w:rPr>
      </w:pPr>
      <w:r w:rsidRPr="000653AA">
        <w:rPr>
          <w:rFonts w:ascii="Times New Roman" w:eastAsia="Times New Roman" w:hAnsi="Times New Roman"/>
          <w:sz w:val="28"/>
          <w:szCs w:val="28"/>
          <w:lang w:eastAsia="ru-RU"/>
        </w:rPr>
        <w:t>УТВЕРЖДЕНЫ</w:t>
      </w:r>
    </w:p>
    <w:p w:rsidR="00AA2EE1" w:rsidRPr="00A13B78" w:rsidRDefault="00AA2EE1" w:rsidP="00AA2EE1">
      <w:pPr>
        <w:shd w:val="clear" w:color="auto" w:fill="FFFFFF"/>
        <w:spacing w:after="0" w:line="240" w:lineRule="auto"/>
        <w:ind w:left="5103"/>
        <w:jc w:val="right"/>
        <w:textAlignment w:val="baseline"/>
        <w:rPr>
          <w:rFonts w:ascii="Times New Roman" w:eastAsia="Times New Roman" w:hAnsi="Times New Roman"/>
          <w:sz w:val="24"/>
          <w:szCs w:val="28"/>
          <w:lang w:eastAsia="ru-RU"/>
        </w:rPr>
      </w:pPr>
      <w:r w:rsidRPr="00A13B78">
        <w:rPr>
          <w:rFonts w:ascii="Times New Roman" w:eastAsia="Times New Roman" w:hAnsi="Times New Roman"/>
          <w:sz w:val="24"/>
          <w:szCs w:val="28"/>
          <w:lang w:eastAsia="ru-RU"/>
        </w:rPr>
        <w:t>решением Совета депутатов</w:t>
      </w:r>
    </w:p>
    <w:p w:rsidR="00AA2EE1" w:rsidRDefault="00AA2EE1" w:rsidP="00AA2EE1">
      <w:pPr>
        <w:shd w:val="clear" w:color="auto" w:fill="FFFFFF"/>
        <w:spacing w:after="0" w:line="240" w:lineRule="auto"/>
        <w:ind w:left="5103"/>
        <w:jc w:val="right"/>
        <w:textAlignment w:val="baseline"/>
        <w:rPr>
          <w:rFonts w:ascii="Times New Roman" w:eastAsia="Times New Roman" w:hAnsi="Times New Roman"/>
          <w:sz w:val="24"/>
          <w:szCs w:val="28"/>
          <w:lang w:eastAsia="ru-RU"/>
        </w:rPr>
      </w:pPr>
      <w:r w:rsidRPr="00A13B78">
        <w:rPr>
          <w:rFonts w:ascii="Times New Roman" w:eastAsia="Times New Roman" w:hAnsi="Times New Roman"/>
          <w:sz w:val="24"/>
          <w:szCs w:val="28"/>
          <w:lang w:eastAsia="ru-RU"/>
        </w:rPr>
        <w:t xml:space="preserve">Павловского сельсовета </w:t>
      </w:r>
    </w:p>
    <w:p w:rsidR="00AA2EE1" w:rsidRDefault="00AA2EE1" w:rsidP="00AA2EE1">
      <w:pPr>
        <w:shd w:val="clear" w:color="auto" w:fill="FFFFFF"/>
        <w:spacing w:after="0" w:line="240" w:lineRule="auto"/>
        <w:ind w:left="5103"/>
        <w:jc w:val="right"/>
        <w:textAlignment w:val="baseline"/>
        <w:rPr>
          <w:rFonts w:ascii="Times New Roman" w:eastAsia="Times New Roman" w:hAnsi="Times New Roman"/>
          <w:sz w:val="24"/>
          <w:szCs w:val="28"/>
          <w:lang w:eastAsia="ru-RU"/>
        </w:rPr>
      </w:pPr>
      <w:r w:rsidRPr="00A13B78">
        <w:rPr>
          <w:rFonts w:ascii="Times New Roman" w:eastAsia="Times New Roman" w:hAnsi="Times New Roman"/>
          <w:sz w:val="24"/>
          <w:szCs w:val="28"/>
          <w:lang w:eastAsia="ru-RU"/>
        </w:rPr>
        <w:t xml:space="preserve">Чистоозерного района </w:t>
      </w:r>
    </w:p>
    <w:p w:rsidR="00AA2EE1" w:rsidRDefault="00AA2EE1" w:rsidP="00AA2EE1">
      <w:pPr>
        <w:shd w:val="clear" w:color="auto" w:fill="FFFFFF"/>
        <w:spacing w:after="0" w:line="240" w:lineRule="auto"/>
        <w:ind w:left="5103"/>
        <w:jc w:val="right"/>
        <w:textAlignment w:val="baseline"/>
        <w:rPr>
          <w:rFonts w:ascii="Times New Roman" w:eastAsia="Times New Roman" w:hAnsi="Times New Roman"/>
          <w:sz w:val="24"/>
          <w:szCs w:val="28"/>
          <w:lang w:eastAsia="ru-RU"/>
        </w:rPr>
      </w:pPr>
      <w:r w:rsidRPr="00A13B78">
        <w:rPr>
          <w:rFonts w:ascii="Times New Roman" w:eastAsia="Times New Roman" w:hAnsi="Times New Roman"/>
          <w:sz w:val="24"/>
          <w:szCs w:val="28"/>
          <w:lang w:eastAsia="ru-RU"/>
        </w:rPr>
        <w:t xml:space="preserve">Новосибирской области </w:t>
      </w:r>
    </w:p>
    <w:p w:rsidR="00AA2EE1" w:rsidRPr="00A13B78" w:rsidRDefault="00AA2EE1" w:rsidP="00AA2EE1">
      <w:pPr>
        <w:shd w:val="clear" w:color="auto" w:fill="FFFFFF"/>
        <w:spacing w:after="0" w:line="240" w:lineRule="auto"/>
        <w:ind w:left="5103"/>
        <w:jc w:val="right"/>
        <w:textAlignment w:val="baseline"/>
        <w:rPr>
          <w:rFonts w:ascii="Times New Roman" w:eastAsia="Times New Roman" w:hAnsi="Times New Roman"/>
          <w:sz w:val="24"/>
          <w:szCs w:val="28"/>
          <w:lang w:eastAsia="ru-RU"/>
        </w:rPr>
      </w:pPr>
      <w:r w:rsidRPr="00A13B78">
        <w:rPr>
          <w:rFonts w:ascii="Times New Roman" w:eastAsia="Times New Roman" w:hAnsi="Times New Roman"/>
          <w:sz w:val="24"/>
          <w:szCs w:val="28"/>
          <w:lang w:eastAsia="ru-RU"/>
        </w:rPr>
        <w:t xml:space="preserve">от </w:t>
      </w:r>
      <w:r>
        <w:rPr>
          <w:rFonts w:ascii="Times New Roman" w:eastAsia="Times New Roman" w:hAnsi="Times New Roman"/>
          <w:sz w:val="24"/>
          <w:szCs w:val="28"/>
          <w:lang w:eastAsia="ru-RU"/>
        </w:rPr>
        <w:t>12</w:t>
      </w:r>
      <w:r w:rsidRPr="00C16513">
        <w:rPr>
          <w:rFonts w:ascii="Times New Roman" w:eastAsia="Times New Roman" w:hAnsi="Times New Roman"/>
          <w:sz w:val="24"/>
          <w:szCs w:val="28"/>
          <w:lang w:eastAsia="ru-RU"/>
        </w:rPr>
        <w:t>.</w:t>
      </w:r>
      <w:r>
        <w:rPr>
          <w:rFonts w:ascii="Times New Roman" w:eastAsia="Times New Roman" w:hAnsi="Times New Roman"/>
          <w:sz w:val="24"/>
          <w:szCs w:val="28"/>
          <w:lang w:eastAsia="ru-RU"/>
        </w:rPr>
        <w:t>11</w:t>
      </w:r>
      <w:r w:rsidRPr="00C16513">
        <w:rPr>
          <w:rFonts w:ascii="Times New Roman" w:eastAsia="Times New Roman" w:hAnsi="Times New Roman"/>
          <w:sz w:val="24"/>
          <w:szCs w:val="28"/>
          <w:lang w:eastAsia="ru-RU"/>
        </w:rPr>
        <w:t xml:space="preserve">.2018 года № </w:t>
      </w:r>
      <w:r>
        <w:rPr>
          <w:rFonts w:ascii="Times New Roman" w:eastAsia="Times New Roman" w:hAnsi="Times New Roman"/>
          <w:sz w:val="24"/>
          <w:szCs w:val="28"/>
          <w:lang w:eastAsia="ru-RU"/>
        </w:rPr>
        <w:t>126</w:t>
      </w:r>
    </w:p>
    <w:p w:rsidR="00AA2EE1" w:rsidRPr="000653AA" w:rsidRDefault="00AA2EE1" w:rsidP="00AA2EE1">
      <w:pPr>
        <w:shd w:val="clear" w:color="auto" w:fill="FFFFFF"/>
        <w:spacing w:after="0" w:line="240" w:lineRule="auto"/>
        <w:jc w:val="center"/>
        <w:textAlignment w:val="baseline"/>
        <w:rPr>
          <w:rFonts w:ascii="Times New Roman" w:eastAsia="Times New Roman" w:hAnsi="Times New Roman"/>
          <w:sz w:val="28"/>
          <w:szCs w:val="28"/>
          <w:lang w:eastAsia="ru-RU"/>
        </w:rPr>
      </w:pPr>
      <w:r w:rsidRPr="000653AA">
        <w:rPr>
          <w:rFonts w:ascii="Times New Roman" w:eastAsia="Times New Roman" w:hAnsi="Times New Roman"/>
          <w:b/>
          <w:bCs/>
          <w:sz w:val="28"/>
          <w:szCs w:val="28"/>
          <w:bdr w:val="none" w:sz="0" w:space="0" w:color="auto" w:frame="1"/>
          <w:lang w:eastAsia="ru-RU"/>
        </w:rPr>
        <w:t> </w:t>
      </w:r>
    </w:p>
    <w:p w:rsidR="00AA2EE1" w:rsidRPr="000653AA" w:rsidRDefault="00AA2EE1" w:rsidP="00AA2EE1">
      <w:pPr>
        <w:shd w:val="clear" w:color="auto" w:fill="FFFFFF"/>
        <w:spacing w:after="0" w:line="240" w:lineRule="auto"/>
        <w:jc w:val="center"/>
        <w:textAlignment w:val="baseline"/>
        <w:rPr>
          <w:rFonts w:ascii="Times New Roman" w:eastAsia="Times New Roman" w:hAnsi="Times New Roman"/>
          <w:sz w:val="28"/>
          <w:szCs w:val="28"/>
          <w:lang w:eastAsia="ru-RU"/>
        </w:rPr>
      </w:pPr>
      <w:r w:rsidRPr="000653AA">
        <w:rPr>
          <w:rFonts w:ascii="Times New Roman" w:eastAsia="Times New Roman" w:hAnsi="Times New Roman"/>
          <w:b/>
          <w:bCs/>
          <w:sz w:val="28"/>
          <w:szCs w:val="28"/>
          <w:bdr w:val="none" w:sz="0" w:space="0" w:color="auto" w:frame="1"/>
          <w:lang w:eastAsia="ru-RU"/>
        </w:rPr>
        <w:t> </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ПРАВИЛА</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БЛАГОУСТРОЙСТВА ТЕРРИТОРИИ</w:t>
      </w:r>
    </w:p>
    <w:p w:rsidR="00AA2EE1" w:rsidRPr="00391988" w:rsidRDefault="00AA2EE1" w:rsidP="00AA2EE1">
      <w:pPr>
        <w:shd w:val="clear" w:color="auto" w:fill="FFFFFF"/>
        <w:spacing w:after="0" w:line="360" w:lineRule="atLeast"/>
        <w:ind w:firstLine="567"/>
        <w:jc w:val="center"/>
        <w:textAlignment w:val="baseline"/>
        <w:rPr>
          <w:rFonts w:ascii="Times New Roman" w:eastAsia="Times New Roman" w:hAnsi="Times New Roman"/>
          <w:b/>
          <w:bCs/>
          <w:sz w:val="24"/>
          <w:szCs w:val="24"/>
          <w:bdr w:val="none" w:sz="0" w:space="0" w:color="auto" w:frame="1"/>
          <w:lang w:eastAsia="ru-RU"/>
        </w:rPr>
      </w:pPr>
      <w:r w:rsidRPr="00391988">
        <w:rPr>
          <w:rFonts w:ascii="Times New Roman" w:eastAsia="Times New Roman" w:hAnsi="Times New Roman"/>
          <w:b/>
          <w:bCs/>
          <w:sz w:val="24"/>
          <w:szCs w:val="24"/>
          <w:bdr w:val="none" w:sz="0" w:space="0" w:color="auto" w:frame="1"/>
          <w:lang w:eastAsia="ru-RU"/>
        </w:rPr>
        <w:t>ПАВЛОВСКОГО СЕЛЬСОВЕТА ЧИСТООЗЕРНОГО РАЙОНА             НОВОСИБИРСКОЙ ОБЛАСТИ</w:t>
      </w:r>
    </w:p>
    <w:p w:rsidR="00AA2EE1" w:rsidRPr="00391988" w:rsidRDefault="00AA2EE1" w:rsidP="00AA2EE1">
      <w:pPr>
        <w:shd w:val="clear" w:color="auto" w:fill="FFFFFF"/>
        <w:spacing w:after="0" w:line="360" w:lineRule="atLeast"/>
        <w:jc w:val="both"/>
        <w:textAlignment w:val="baseline"/>
        <w:rPr>
          <w:rFonts w:ascii="Times New Roman" w:eastAsia="Times New Roman" w:hAnsi="Times New Roman"/>
          <w:b/>
          <w:bCs/>
          <w:sz w:val="24"/>
          <w:szCs w:val="24"/>
          <w:bdr w:val="none" w:sz="0" w:space="0" w:color="auto" w:frame="1"/>
          <w:lang w:eastAsia="ru-RU"/>
        </w:rPr>
      </w:pPr>
    </w:p>
    <w:p w:rsidR="00AA2EE1" w:rsidRPr="00391988" w:rsidRDefault="00AA2EE1" w:rsidP="00AA2EE1">
      <w:pPr>
        <w:shd w:val="clear" w:color="auto" w:fill="FFFFFF"/>
        <w:spacing w:after="0" w:line="360" w:lineRule="atLeast"/>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Настоящие Правила благоустройства территории Павловского сельсовета Чистоозерного района Новосибирской области разработаны в соответствии с:</w:t>
      </w:r>
    </w:p>
    <w:p w:rsidR="00AA2EE1" w:rsidRPr="00391988" w:rsidRDefault="00AA2EE1" w:rsidP="00AA2EE1">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Гражданским кодексом Российской Федерации;</w:t>
      </w:r>
    </w:p>
    <w:p w:rsidR="00AA2EE1" w:rsidRPr="00391988" w:rsidRDefault="00AA2EE1" w:rsidP="00AA2EE1">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Земельным кодексом Российской Федерации;</w:t>
      </w:r>
    </w:p>
    <w:p w:rsidR="00AA2EE1" w:rsidRPr="00391988" w:rsidRDefault="00AA2EE1" w:rsidP="00AA2EE1">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Градостроительным кодексом Российской Федерации;</w:t>
      </w:r>
    </w:p>
    <w:p w:rsidR="00AA2EE1" w:rsidRPr="00391988" w:rsidRDefault="00AA2EE1" w:rsidP="00AA2EE1">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Кодексом Российской Федерации об административных правонарушениях;</w:t>
      </w:r>
    </w:p>
    <w:p w:rsidR="00AA2EE1" w:rsidRPr="00391988" w:rsidRDefault="00AA2EE1" w:rsidP="00AA2EE1">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p>
    <w:p w:rsidR="00AA2EE1" w:rsidRPr="00391988" w:rsidRDefault="00AA2EE1" w:rsidP="00AA2EE1">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AA2EE1" w:rsidRPr="00391988" w:rsidRDefault="00AA2EE1" w:rsidP="00AA2EE1">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Уставом Павловского сельсовета Чистоозерного района Новосибирской области и иными нормативными правовыми актами.</w:t>
      </w:r>
    </w:p>
    <w:p w:rsidR="00AA2EE1" w:rsidRPr="00391988" w:rsidRDefault="00AA2EE1" w:rsidP="00AA2EE1">
      <w:pPr>
        <w:shd w:val="clear" w:color="auto" w:fill="FFFFFF"/>
        <w:spacing w:after="0" w:line="360" w:lineRule="atLeast"/>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1. ОБЩИЕ ПОЛОЖЕНИЯ</w:t>
      </w:r>
    </w:p>
    <w:p w:rsidR="00AA2EE1" w:rsidRPr="00391988" w:rsidRDefault="00AA2EE1" w:rsidP="00AA2EE1">
      <w:pPr>
        <w:shd w:val="clear" w:color="auto" w:fill="FFFFFF"/>
        <w:spacing w:after="0" w:line="360" w:lineRule="atLeast"/>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1.1. Правила устанавливают единые нормы и требования по благоустройству территории Павловского сельсовета Чистоозерного района Новосибирской области,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мест для выгула и дрессировки животных, ограждений (заборов), объектов (средств) наружного освещения.</w:t>
      </w:r>
    </w:p>
    <w:p w:rsidR="00AA2EE1" w:rsidRPr="00391988" w:rsidRDefault="00AA2EE1" w:rsidP="00AA2EE1">
      <w:pPr>
        <w:shd w:val="clear" w:color="auto" w:fill="FFFFFF"/>
        <w:spacing w:after="0" w:line="360" w:lineRule="atLeast"/>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1.2. Настоящие Правила обязательны для исполнения всеми юридическими и физическими лицами Павловского сельсовета Чистоозерного района Новосибирской области (далее – «Поселение»).</w:t>
      </w:r>
    </w:p>
    <w:p w:rsidR="00AA2EE1" w:rsidRPr="00391988" w:rsidRDefault="00AA2EE1" w:rsidP="00AA2EE1">
      <w:pPr>
        <w:shd w:val="clear" w:color="auto" w:fill="FFFFFF"/>
        <w:spacing w:after="0" w:line="360" w:lineRule="atLeast"/>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1.3. Благоустройство территории муниципального образования обеспечивается:</w:t>
      </w:r>
    </w:p>
    <w:p w:rsidR="00AA2EE1" w:rsidRPr="00391988" w:rsidRDefault="00AA2EE1" w:rsidP="00AA2EE1">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lastRenderedPageBreak/>
        <w:t>–     </w:t>
      </w:r>
      <w:r w:rsidRPr="00391988">
        <w:rPr>
          <w:rFonts w:ascii="Times New Roman" w:eastAsia="Times New Roman" w:hAnsi="Times New Roman"/>
          <w:sz w:val="24"/>
          <w:szCs w:val="24"/>
          <w:lang w:eastAsia="ru-RU"/>
        </w:rPr>
        <w:t>органами местного самоуправления поселения (далее – органы местного самоуправления), осуществляющими организационную и контролирующую функции;</w:t>
      </w:r>
    </w:p>
    <w:p w:rsidR="00BE4EEB" w:rsidRDefault="00AA2EE1" w:rsidP="00BE4EEB">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организациями, выполняющими работы по содержанию и благоустройству поселения;</w:t>
      </w:r>
      <w:r w:rsidRPr="00391988">
        <w:rPr>
          <w:rFonts w:ascii="Times New Roman" w:eastAsia="Times New Roman" w:hAnsi="Times New Roman"/>
          <w:sz w:val="24"/>
          <w:szCs w:val="24"/>
          <w:bdr w:val="none" w:sz="0" w:space="0" w:color="auto" w:frame="1"/>
          <w:lang w:eastAsia="ru-RU"/>
        </w:rPr>
        <w:t>–</w:t>
      </w:r>
      <w:r w:rsidRPr="00391988">
        <w:rPr>
          <w:rFonts w:ascii="Times New Roman" w:eastAsia="Times New Roman" w:hAnsi="Times New Roman"/>
          <w:sz w:val="24"/>
          <w:szCs w:val="24"/>
          <w:lang w:eastAsia="ru-RU"/>
        </w:rPr>
        <w:t xml:space="preserve">юридическими лицами и индивидуальными предпринимателями (далее – организации), а </w:t>
      </w:r>
    </w:p>
    <w:p w:rsidR="00AA2EE1" w:rsidRPr="00391988" w:rsidRDefault="00BE4EEB" w:rsidP="00BE4EEB">
      <w:pPr>
        <w:shd w:val="clear" w:color="auto" w:fill="FFFFFF"/>
        <w:spacing w:after="0" w:line="360" w:lineRule="atLeast"/>
        <w:ind w:left="284" w:hanging="284"/>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A2EE1" w:rsidRPr="00391988">
        <w:rPr>
          <w:rFonts w:ascii="Times New Roman" w:eastAsia="Times New Roman" w:hAnsi="Times New Roman"/>
          <w:sz w:val="24"/>
          <w:szCs w:val="24"/>
          <w:lang w:eastAsia="ru-RU"/>
        </w:rPr>
        <w:t>также гражданами, осуществляющими содержани</w:t>
      </w:r>
      <w:r>
        <w:rPr>
          <w:rFonts w:ascii="Times New Roman" w:eastAsia="Times New Roman" w:hAnsi="Times New Roman"/>
          <w:sz w:val="24"/>
          <w:szCs w:val="24"/>
          <w:lang w:eastAsia="ru-RU"/>
        </w:rPr>
        <w:t xml:space="preserve">е принадлежащего им имущества и </w:t>
      </w:r>
      <w:r w:rsidR="00AA2EE1" w:rsidRPr="00391988">
        <w:rPr>
          <w:rFonts w:ascii="Times New Roman" w:eastAsia="Times New Roman" w:hAnsi="Times New Roman"/>
          <w:sz w:val="24"/>
          <w:szCs w:val="24"/>
          <w:lang w:eastAsia="ru-RU"/>
        </w:rPr>
        <w:t>прилегающих территорий.</w:t>
      </w:r>
    </w:p>
    <w:p w:rsidR="00AA2EE1" w:rsidRPr="00391988" w:rsidRDefault="00AA2EE1" w:rsidP="00AA2EE1">
      <w:pPr>
        <w:shd w:val="clear" w:color="auto" w:fill="FFFFFF"/>
        <w:spacing w:after="0" w:line="360" w:lineRule="atLeast"/>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1.4.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AA2EE1" w:rsidRPr="00391988" w:rsidRDefault="00AA2EE1" w:rsidP="00AA2EE1">
      <w:pPr>
        <w:shd w:val="clear" w:color="auto" w:fill="FFFFFF"/>
        <w:spacing w:after="0" w:line="360" w:lineRule="atLeast"/>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Организация уборки и содержания иных территорий осуществляется администрацией Павловского сельсовета Чистоозерного района Новосибирской области (далее – «Администрация»).</w:t>
      </w:r>
    </w:p>
    <w:p w:rsidR="00AA2EE1" w:rsidRPr="00391988" w:rsidRDefault="00AA2EE1" w:rsidP="00AA2EE1">
      <w:pPr>
        <w:shd w:val="clear" w:color="auto" w:fill="FFFFFF"/>
        <w:spacing w:after="0" w:line="240" w:lineRule="auto"/>
        <w:ind w:firstLine="567"/>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2. ОСНОВНЫЕ ТЕРМИНЫ, ИСПОЛЬЗУЕМЫЕ</w:t>
      </w:r>
    </w:p>
    <w:p w:rsidR="00AA2EE1" w:rsidRPr="00391988" w:rsidRDefault="00AA2EE1" w:rsidP="00AA2EE1">
      <w:pPr>
        <w:shd w:val="clear" w:color="auto" w:fill="FFFFFF"/>
        <w:spacing w:after="0" w:line="240" w:lineRule="auto"/>
        <w:ind w:firstLine="567"/>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В НАСТОЯЩИХ ПРАВИЛАХ</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настоящих Правилах благоустройства применяются следующие термины с соответствующими определениями:</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Архитектурно-художественная концепция</w:t>
      </w:r>
      <w:r w:rsidRPr="00391988">
        <w:rPr>
          <w:rFonts w:ascii="Times New Roman" w:eastAsia="Times New Roman" w:hAnsi="Times New Roman"/>
          <w:sz w:val="24"/>
          <w:szCs w:val="24"/>
          <w:lang w:eastAsia="ru-RU"/>
        </w:rPr>
        <w:t> – разработанный и принятый в соответствии с утвержденной муниципальным образованием Программой повышения качества среды населенного пункта уполномоченным органом администрации муниципального образования в области архитектуры и градостроительства документ, устанавливающих применительно к конкретной территории (части территории) населенного пункта набор (совокупность) требований настоящих Правил, в том числе в графическом виде (схемы, эскизы, чертежи и т.п.).</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Благоустройство территорий</w:t>
      </w:r>
      <w:r w:rsidRPr="00391988">
        <w:rPr>
          <w:rFonts w:ascii="Times New Roman" w:eastAsia="Times New Roman" w:hAnsi="Times New Roman"/>
          <w:sz w:val="24"/>
          <w:szCs w:val="24"/>
          <w:lang w:eastAsia="ru-RU"/>
        </w:rPr>
        <w:t>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Газон</w:t>
      </w:r>
      <w:r w:rsidRPr="00391988">
        <w:rPr>
          <w:rFonts w:ascii="Times New Roman" w:eastAsia="Times New Roman" w:hAnsi="Times New Roman"/>
          <w:sz w:val="24"/>
          <w:szCs w:val="24"/>
          <w:lang w:eastAsia="ru-RU"/>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Городская среда</w:t>
      </w:r>
      <w:r w:rsidRPr="00391988">
        <w:rPr>
          <w:rFonts w:ascii="Times New Roman" w:eastAsia="Times New Roman" w:hAnsi="Times New Roman"/>
          <w:sz w:val="24"/>
          <w:szCs w:val="24"/>
          <w:lang w:eastAsia="ru-RU"/>
        </w:rPr>
        <w:t>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Капитальный ремонт дорожного покрытия</w:t>
      </w:r>
      <w:r w:rsidRPr="00391988">
        <w:rPr>
          <w:rFonts w:ascii="Times New Roman" w:eastAsia="Times New Roman" w:hAnsi="Times New Roman"/>
          <w:sz w:val="24"/>
          <w:szCs w:val="24"/>
          <w:lang w:eastAsia="ru-RU"/>
        </w:rPr>
        <w:t>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Качество городской среды</w:t>
      </w:r>
      <w:r w:rsidRPr="00391988">
        <w:rPr>
          <w:rFonts w:ascii="Times New Roman" w:eastAsia="Times New Roman" w:hAnsi="Times New Roman"/>
          <w:sz w:val="24"/>
          <w:szCs w:val="24"/>
          <w:lang w:eastAsia="ru-RU"/>
        </w:rPr>
        <w:t> – комплексная характеристика территории и ее частей, определяющая уровень комфорта повседневной жизни для различных слоев населения.</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Комплексное развитие городской среды </w:t>
      </w:r>
      <w:r w:rsidRPr="00391988">
        <w:rPr>
          <w:rFonts w:ascii="Times New Roman" w:eastAsia="Times New Roman" w:hAnsi="Times New Roman"/>
          <w:sz w:val="24"/>
          <w:szCs w:val="24"/>
          <w:lang w:eastAsia="ru-RU"/>
        </w:rPr>
        <w:t xml:space="preserve">– улучшение, обновление, трансформация, использование лучших практик и технологий на всех уровнях жизни поселения, в том числе </w:t>
      </w:r>
      <w:r w:rsidRPr="00391988">
        <w:rPr>
          <w:rFonts w:ascii="Times New Roman" w:eastAsia="Times New Roman" w:hAnsi="Times New Roman"/>
          <w:sz w:val="24"/>
          <w:szCs w:val="24"/>
          <w:lang w:eastAsia="ru-RU"/>
        </w:rPr>
        <w:lastRenderedPageBreak/>
        <w:t>развитие инфраструктуры, системы управления, технологий, коммуникаций между горожанами и сообществами.</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Критерии качества городской среды</w:t>
      </w:r>
      <w:r w:rsidRPr="00391988">
        <w:rPr>
          <w:rFonts w:ascii="Times New Roman" w:eastAsia="Times New Roman" w:hAnsi="Times New Roman"/>
          <w:sz w:val="24"/>
          <w:szCs w:val="24"/>
          <w:lang w:eastAsia="ru-RU"/>
        </w:rPr>
        <w:t> – количественные и поддающиеся измерению параметры качества городской среды.</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Нормируемый комплекс элементов благоустройства</w:t>
      </w:r>
      <w:r w:rsidRPr="00391988">
        <w:rPr>
          <w:rFonts w:ascii="Times New Roman" w:eastAsia="Times New Roman" w:hAnsi="Times New Roman"/>
          <w:sz w:val="24"/>
          <w:szCs w:val="24"/>
          <w:lang w:eastAsia="ru-RU"/>
        </w:rPr>
        <w:t>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Оценка качества городской среды</w:t>
      </w:r>
      <w:r w:rsidRPr="00391988">
        <w:rPr>
          <w:rFonts w:ascii="Times New Roman" w:eastAsia="Times New Roman" w:hAnsi="Times New Roman"/>
          <w:sz w:val="24"/>
          <w:szCs w:val="24"/>
          <w:lang w:eastAsia="ru-RU"/>
        </w:rPr>
        <w:t>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Внутридворовая территория</w:t>
      </w:r>
      <w:r w:rsidRPr="00391988">
        <w:rPr>
          <w:rFonts w:ascii="Times New Roman" w:eastAsia="Times New Roman" w:hAnsi="Times New Roman"/>
          <w:sz w:val="24"/>
          <w:szCs w:val="24"/>
          <w:lang w:eastAsia="ru-RU"/>
        </w:rPr>
        <w:t> – территория, прилегающая к жилому зданию (нескольким зданиям) и находящаяся в общем пользовании, проживающем в нем (них) лиц, ограниченная по периметру жилыми зданиями, строениями, сооружениями или ограждениями. На внутридворовой территории в интересах лиц, проживающих в жилых зданиях, к которым она прилегает, размещаются детские площадки, места для отдыха, сушке белья, парковки автомобилей, зеленые насаждения и иные объекты общественного пользования.</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Общественные пространства</w:t>
      </w:r>
      <w:r w:rsidRPr="00391988">
        <w:rPr>
          <w:rFonts w:ascii="Times New Roman" w:eastAsia="Times New Roman" w:hAnsi="Times New Roman"/>
          <w:sz w:val="24"/>
          <w:szCs w:val="24"/>
          <w:lang w:eastAsia="ru-RU"/>
        </w:rPr>
        <w:t>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Объекты благоустройства территории</w:t>
      </w:r>
      <w:r w:rsidRPr="00391988">
        <w:rPr>
          <w:rFonts w:ascii="Times New Roman" w:eastAsia="Times New Roman" w:hAnsi="Times New Roman"/>
          <w:sz w:val="24"/>
          <w:szCs w:val="24"/>
          <w:lang w:eastAsia="ru-RU"/>
        </w:rPr>
        <w:t>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Проезд</w:t>
      </w:r>
      <w:r w:rsidRPr="00391988">
        <w:rPr>
          <w:rFonts w:ascii="Times New Roman" w:eastAsia="Times New Roman" w:hAnsi="Times New Roman"/>
          <w:sz w:val="24"/>
          <w:szCs w:val="24"/>
          <w:lang w:eastAsia="ru-RU"/>
        </w:rPr>
        <w:t> – дорога, примыкающая к проезжим частям жилых и магистральных улиц, разворотным площадкам.</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Проект благоустройства</w:t>
      </w:r>
      <w:r w:rsidRPr="00391988">
        <w:rPr>
          <w:rFonts w:ascii="Times New Roman" w:eastAsia="Times New Roman" w:hAnsi="Times New Roman"/>
          <w:sz w:val="24"/>
          <w:szCs w:val="24"/>
          <w:lang w:eastAsia="ru-RU"/>
        </w:rPr>
        <w:t>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Развитие объекта благоустройства</w:t>
      </w:r>
      <w:r w:rsidRPr="00391988">
        <w:rPr>
          <w:rFonts w:ascii="Times New Roman" w:eastAsia="Times New Roman" w:hAnsi="Times New Roman"/>
          <w:sz w:val="24"/>
          <w:szCs w:val="24"/>
          <w:lang w:eastAsia="ru-RU"/>
        </w:rPr>
        <w:t>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Содержание объекта благоустройства</w:t>
      </w:r>
      <w:r w:rsidRPr="00391988">
        <w:rPr>
          <w:rFonts w:ascii="Times New Roman" w:eastAsia="Times New Roman" w:hAnsi="Times New Roman"/>
          <w:sz w:val="24"/>
          <w:szCs w:val="24"/>
          <w:lang w:eastAsia="ru-RU"/>
        </w:rPr>
        <w:t> – поддержание в надлежащем техническом, физическом, эстетическом состоянии объектов благоустройства, их отдельных элементов.</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Субъекты городской среды</w:t>
      </w:r>
      <w:r w:rsidRPr="00391988">
        <w:rPr>
          <w:rFonts w:ascii="Times New Roman" w:eastAsia="Times New Roman" w:hAnsi="Times New Roman"/>
          <w:sz w:val="24"/>
          <w:szCs w:val="24"/>
          <w:lang w:eastAsia="ru-RU"/>
        </w:rPr>
        <w:t>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lastRenderedPageBreak/>
        <w:t>Твердое покрытие</w:t>
      </w:r>
      <w:r w:rsidRPr="00391988">
        <w:rPr>
          <w:rFonts w:ascii="Times New Roman" w:eastAsia="Times New Roman" w:hAnsi="Times New Roman"/>
          <w:sz w:val="24"/>
          <w:szCs w:val="24"/>
          <w:lang w:eastAsia="ru-RU"/>
        </w:rPr>
        <w:t> – дорожное покрытие в составе дорожных одежд.</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Уборка территорий</w:t>
      </w:r>
      <w:r w:rsidRPr="00391988">
        <w:rPr>
          <w:rFonts w:ascii="Times New Roman" w:eastAsia="Times New Roman" w:hAnsi="Times New Roman"/>
          <w:sz w:val="24"/>
          <w:szCs w:val="24"/>
          <w:lang w:eastAsia="ru-RU"/>
        </w:rPr>
        <w:t>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Улица</w:t>
      </w:r>
      <w:r w:rsidRPr="00391988">
        <w:rPr>
          <w:rFonts w:ascii="Times New Roman" w:eastAsia="Times New Roman" w:hAnsi="Times New Roman"/>
          <w:sz w:val="24"/>
          <w:szCs w:val="24"/>
          <w:lang w:eastAsia="ru-RU"/>
        </w:rPr>
        <w:t>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Элементы благоустройства территории</w:t>
      </w:r>
      <w:r w:rsidRPr="00391988">
        <w:rPr>
          <w:rFonts w:ascii="Times New Roman" w:eastAsia="Times New Roman" w:hAnsi="Times New Roman"/>
          <w:sz w:val="24"/>
          <w:szCs w:val="24"/>
          <w:lang w:eastAsia="ru-RU"/>
        </w:rPr>
        <w:t>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Зеленые насаждения</w:t>
      </w:r>
      <w:r w:rsidRPr="00391988">
        <w:rPr>
          <w:rFonts w:ascii="Times New Roman" w:eastAsia="Times New Roman" w:hAnsi="Times New Roman"/>
          <w:sz w:val="24"/>
          <w:szCs w:val="24"/>
          <w:lang w:eastAsia="ru-RU"/>
        </w:rPr>
        <w:t> – древесно-кустарниковая и травянистая растительность естественного и искусственного происхождения (включая парки, бульвары, скверы, сады, газоны, клумбы, цветники, а также отдельно стоящие деревья и кустарники).</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Зона зеленых насаждений</w:t>
      </w:r>
      <w:r w:rsidRPr="00391988">
        <w:rPr>
          <w:rFonts w:ascii="Times New Roman" w:eastAsia="Times New Roman" w:hAnsi="Times New Roman"/>
          <w:sz w:val="24"/>
          <w:szCs w:val="24"/>
          <w:lang w:eastAsia="ru-RU"/>
        </w:rPr>
        <w:t> – участок территории с зелеными насаждениями. Территория между отмосткой по фасадной части здания и прилегающим к нему дворовым (междворовым) проездом, лишенная асфальтового покрытия, является зоной зеленых насаждений и подлежит благоустройству.</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Контейнер (бункер-накопитель)</w:t>
      </w:r>
      <w:r w:rsidRPr="00391988">
        <w:rPr>
          <w:rFonts w:ascii="Times New Roman" w:eastAsia="Times New Roman" w:hAnsi="Times New Roman"/>
          <w:sz w:val="24"/>
          <w:szCs w:val="24"/>
          <w:lang w:eastAsia="ru-RU"/>
        </w:rPr>
        <w:t> – стандартная емкость для сбора ТБО (КГМ) объемом 0,7 – 1,5, 2,0 и более куб.м.</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Контейнерная площадка(КП)</w:t>
      </w:r>
      <w:r w:rsidRPr="00391988">
        <w:rPr>
          <w:rFonts w:ascii="Times New Roman" w:eastAsia="Times New Roman" w:hAnsi="Times New Roman"/>
          <w:sz w:val="24"/>
          <w:szCs w:val="24"/>
          <w:lang w:eastAsia="ru-RU"/>
        </w:rPr>
        <w:t> – в целях настоящих правил: участок внутридворовой (либо междворовой) территории, имеющий твердое покрытие и капитальное ограждение высотой не менее 1,5 метров, который служит для создания зоны приема ТБО от населения близлежащих домов и централизованного вывоза ТБО.</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Летнее время года</w:t>
      </w:r>
      <w:r w:rsidRPr="00391988">
        <w:rPr>
          <w:rFonts w:ascii="Times New Roman" w:eastAsia="Times New Roman" w:hAnsi="Times New Roman"/>
          <w:sz w:val="24"/>
          <w:szCs w:val="24"/>
          <w:lang w:eastAsia="ru-RU"/>
        </w:rPr>
        <w:t> (в целях настоящих Правил) – период с 15 апреля по 15 ноября.</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Малые архитектурные формы</w:t>
      </w:r>
      <w:r w:rsidRPr="00391988">
        <w:rPr>
          <w:rFonts w:ascii="Times New Roman" w:eastAsia="Times New Roman" w:hAnsi="Times New Roman"/>
          <w:sz w:val="24"/>
          <w:szCs w:val="24"/>
          <w:lang w:eastAsia="ru-RU"/>
        </w:rPr>
        <w:t> – небольшие сооружения, функциональные и эстетичные, гармонично вписывающиеся в интерьер зоны зеленых насаждений (парка, сквера), т.е. все созданные руками человека объекты из искусственных и природных материалов, как в раздельности, так и в их сочетании, вносящие акцентированные изменение в ландшафтный дизайн участка территории (беседки, скамейки, заборы, ограждения, садовые скульптуры, вазоны и их композиции, фонтаны, мостики, боскеты (ограждения, формируемые обрезкой деревьев и кустарников), осветительные декоративные элементы и т.д.</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Междворовая территория</w:t>
      </w:r>
      <w:r w:rsidRPr="00391988">
        <w:rPr>
          <w:rFonts w:ascii="Times New Roman" w:eastAsia="Times New Roman" w:hAnsi="Times New Roman"/>
          <w:sz w:val="24"/>
          <w:szCs w:val="24"/>
          <w:lang w:eastAsia="ru-RU"/>
        </w:rPr>
        <w:t> – участок территории между отдельными внутридворовыми территориями.</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Междворовой проезд</w:t>
      </w:r>
      <w:r w:rsidRPr="00391988">
        <w:rPr>
          <w:rFonts w:ascii="Times New Roman" w:eastAsia="Times New Roman" w:hAnsi="Times New Roman"/>
          <w:sz w:val="24"/>
          <w:szCs w:val="24"/>
          <w:lang w:eastAsia="ru-RU"/>
        </w:rPr>
        <w:t> – проезд, соединяющий отдельные внутридворовые территории (либо тот, на который имеются выезды с таких территорий) в пределах одного квартала, микрорайона, центральной усадьбы и пр.</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Несанкционированная свалка мусора</w:t>
      </w:r>
      <w:r w:rsidRPr="00391988">
        <w:rPr>
          <w:rFonts w:ascii="Times New Roman" w:eastAsia="Times New Roman" w:hAnsi="Times New Roman"/>
          <w:sz w:val="24"/>
          <w:szCs w:val="24"/>
          <w:lang w:eastAsia="ru-RU"/>
        </w:rPr>
        <w:t>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Озеленение</w:t>
      </w:r>
      <w:r w:rsidRPr="00391988">
        <w:rPr>
          <w:rFonts w:ascii="Times New Roman" w:eastAsia="Times New Roman" w:hAnsi="Times New Roman"/>
          <w:sz w:val="24"/>
          <w:szCs w:val="24"/>
          <w:lang w:eastAsia="ru-RU"/>
        </w:rPr>
        <w:t> – комплекс работ, включающий в себя посадку деревьев, кустарников, устройство газонов и цветников, стрижку травы, прореживание и формирование крон зеленых насаждений, обеспечение систематического ухода за элементами озеленения, дезинфекцию насаждений, уборку опавших веток, стволов и листьев;</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Прилегающая территория</w:t>
      </w:r>
      <w:r w:rsidRPr="00391988">
        <w:rPr>
          <w:rFonts w:ascii="Times New Roman" w:eastAsia="Times New Roman" w:hAnsi="Times New Roman"/>
          <w:sz w:val="24"/>
          <w:szCs w:val="24"/>
          <w:lang w:eastAsia="ru-RU"/>
        </w:rPr>
        <w:t>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lastRenderedPageBreak/>
        <w:t>Санитарная очистка территории</w:t>
      </w:r>
      <w:r w:rsidRPr="00391988">
        <w:rPr>
          <w:rFonts w:ascii="Times New Roman" w:eastAsia="Times New Roman" w:hAnsi="Times New Roman"/>
          <w:sz w:val="24"/>
          <w:szCs w:val="24"/>
          <w:lang w:eastAsia="ru-RU"/>
        </w:rPr>
        <w:t> – зачистка территорий, сбор, вывоз и утилизация (обезвреживание) твердых бытовых отходов (ТБО) и крупногабаритного мусора (КГМ).</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Санитарное содержание</w:t>
      </w:r>
      <w:r w:rsidRPr="00391988">
        <w:rPr>
          <w:rFonts w:ascii="Times New Roman" w:eastAsia="Times New Roman" w:hAnsi="Times New Roman"/>
          <w:sz w:val="24"/>
          <w:szCs w:val="24"/>
          <w:lang w:eastAsia="ru-RU"/>
        </w:rPr>
        <w:t> – содержание территорий в соответствии с санитарными нормами и правилами.</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Сбор ТБО (КГМ)</w:t>
      </w:r>
      <w:r w:rsidRPr="00391988">
        <w:rPr>
          <w:rFonts w:ascii="Times New Roman" w:eastAsia="Times New Roman" w:hAnsi="Times New Roman"/>
          <w:sz w:val="24"/>
          <w:szCs w:val="24"/>
          <w:lang w:eastAsia="ru-RU"/>
        </w:rPr>
        <w:t> – комплекс мероприятий, связанных с очисткой рабочими комплексной уборки мусорокамер, заполнением контейнеров и зачисткой контейнерных площадок. Сбор КГМ – загрузка дворниками и рабочими комплексной уборки бункеров-накопителей собранным с территории КГМ.</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Содержание дороги проездов</w:t>
      </w:r>
      <w:r w:rsidRPr="00391988">
        <w:rPr>
          <w:rFonts w:ascii="Times New Roman" w:eastAsia="Times New Roman" w:hAnsi="Times New Roman"/>
          <w:sz w:val="24"/>
          <w:szCs w:val="24"/>
          <w:lang w:eastAsia="ru-RU"/>
        </w:rPr>
        <w:t> – комплекс работ, в результате которых поддерживается транспортно-эксплуатационное состояние дороги (проезда), дорожных сооружений, полосы отвода, элементов обустройства дороги, организации и безопасности движения.</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Содержание объектов благоустройства</w:t>
      </w:r>
      <w:r w:rsidRPr="00391988">
        <w:rPr>
          <w:rFonts w:ascii="Times New Roman" w:eastAsia="Times New Roman" w:hAnsi="Times New Roman"/>
          <w:sz w:val="24"/>
          <w:szCs w:val="24"/>
          <w:lang w:eastAsia="ru-RU"/>
        </w:rPr>
        <w:t> – комплекс работ (мероприятий) на объекте благоустройства и прилегающей территории в соответствии с СанПиНом 42-128-4690-88 «Санитарные правила содержания территорий населенных мест», других нормативно-правовых актов и настоящих Правил.</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Территория предприятий, организаций, учреждений и иных хозяйствующих субъектов</w:t>
      </w:r>
      <w:r w:rsidRPr="00391988">
        <w:rPr>
          <w:rFonts w:ascii="Times New Roman" w:eastAsia="Times New Roman" w:hAnsi="Times New Roman"/>
          <w:sz w:val="24"/>
          <w:szCs w:val="24"/>
          <w:lang w:eastAsia="ru-RU"/>
        </w:rPr>
        <w:t> – часть территории Павловского сельсовета Чистоозерного района Новосибирской области</w:t>
      </w:r>
      <w:r w:rsidRPr="00391988">
        <w:rPr>
          <w:rFonts w:ascii="Times New Roman" w:eastAsia="Times New Roman" w:hAnsi="Times New Roman"/>
          <w:spacing w:val="-3"/>
          <w:sz w:val="24"/>
          <w:szCs w:val="24"/>
          <w:bdr w:val="none" w:sz="0" w:space="0" w:color="auto" w:frame="1"/>
          <w:lang w:eastAsia="ru-RU"/>
        </w:rPr>
        <w:t>,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3. ОБЩИЕ ПРИНЦИПЫ И ПОДХОДЫ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3.3. Участниками деятельности по благоустройству являются, в том числе: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д) исполнители работ, в том числе строители, производители малых архитектурных форм и иные.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7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3.6. Территории муниципального образования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3.7.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3.8.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3.8.4. Принцип комфортной среды для общения – гармоничное сосуществование в населенном пункте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3.8.5.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3.9.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загазованность)эффективными архитектурно-планировочными приемами.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3.10.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 xml:space="preserve">3.11.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w:t>
      </w:r>
      <w:r w:rsidRPr="00391988">
        <w:rPr>
          <w:rFonts w:ascii="Times New Roman" w:eastAsia="Times New Roman" w:hAnsi="Times New Roman"/>
          <w:sz w:val="24"/>
          <w:szCs w:val="24"/>
          <w:lang w:eastAsia="ru-RU"/>
        </w:rPr>
        <w:lastRenderedPageBreak/>
        <w:t>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3.12.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 ОБЪЕКТЫ И ЭЛЕМЕНТЫ БЛАГОУСТРОЙСТВА ТЕРРИТОРИИ</w:t>
      </w:r>
    </w:p>
    <w:p w:rsidR="00AA2EE1" w:rsidRPr="00391988" w:rsidRDefault="00AA2EE1" w:rsidP="00AA2EE1">
      <w:pPr>
        <w:shd w:val="clear" w:color="auto" w:fill="FFFFFF"/>
        <w:spacing w:after="0" w:line="240" w:lineRule="auto"/>
        <w:ind w:firstLine="708"/>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детские площадки, спортивные и другие площадки отдыха и досуга;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площадки для выгула и дрессировки животных;</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площадки автостоянок, размещение и хранение транспортных средств на территории муниципальных образований;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улицы (в том числе пешеходные) и дороги;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парки, скверы, иные зеленые зоны;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площади, набережные и другие территории;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технические зоны транспортных, инженерных коммуникаций, водоохранные зоны.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контейнерные площадки и площадки для складирования отдельных групп коммунальных отходов.</w:t>
      </w:r>
    </w:p>
    <w:p w:rsidR="00AA2EE1" w:rsidRPr="00391988" w:rsidRDefault="00AA2EE1" w:rsidP="00AA2EE1">
      <w:pPr>
        <w:shd w:val="clear" w:color="auto" w:fill="FFFFFF"/>
        <w:spacing w:after="0" w:line="240" w:lineRule="auto"/>
        <w:ind w:left="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К элементам благоустройства относятся:</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элементы озеленения;</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покрытия;</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ограждения (заборы);</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водные устройства;</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уличное коммунально-бытовое и техническое оборудование;</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игровое и спортивное оборудование;</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элементы освещения;</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средства размещения информации и рекламные конструкции;</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малые архитектурные формы;</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некапитальные нестационарные сооружения;</w:t>
      </w:r>
    </w:p>
    <w:p w:rsidR="00AA2EE1" w:rsidRPr="00391988" w:rsidRDefault="00AA2EE1" w:rsidP="00AA2EE1">
      <w:pPr>
        <w:shd w:val="clear" w:color="auto" w:fill="FFFFFF"/>
        <w:spacing w:after="0" w:line="240" w:lineRule="auto"/>
        <w:ind w:left="709" w:hanging="425"/>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элементы объектов капитального строительства.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 Общие требования к объектам, элементам благоустройства и их содержанию</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A2EE1" w:rsidRPr="00391988" w:rsidRDefault="00AA2EE1" w:rsidP="00AA2EE1">
      <w:pPr>
        <w:shd w:val="clear" w:color="auto" w:fill="FFFFFF"/>
        <w:spacing w:after="0" w:line="240" w:lineRule="auto"/>
        <w:ind w:firstLine="567"/>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 На территории муниципального образования </w:t>
      </w:r>
      <w:r w:rsidRPr="00391988">
        <w:rPr>
          <w:rFonts w:ascii="Times New Roman" w:eastAsia="Times New Roman" w:hAnsi="Times New Roman"/>
          <w:b/>
          <w:bCs/>
          <w:sz w:val="24"/>
          <w:szCs w:val="24"/>
          <w:bdr w:val="none" w:sz="0" w:space="0" w:color="auto" w:frame="1"/>
          <w:lang w:eastAsia="ru-RU"/>
        </w:rPr>
        <w:t>ЗАПРЕЩАЕТСЯ</w:t>
      </w:r>
      <w:r w:rsidRPr="00391988">
        <w:rPr>
          <w:rFonts w:ascii="Times New Roman" w:eastAsia="Times New Roman" w:hAnsi="Times New Roman"/>
          <w:sz w:val="24"/>
          <w:szCs w:val="24"/>
          <w:lang w:eastAsia="ru-RU"/>
        </w:rPr>
        <w:t>:</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FA0C0B" w:rsidRDefault="00AA2EE1" w:rsidP="00F0687F">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xml:space="preserve">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w:t>
      </w:r>
    </w:p>
    <w:p w:rsidR="00AA2EE1" w:rsidRPr="00391988" w:rsidRDefault="00FA0C0B"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A2EE1" w:rsidRPr="00391988">
        <w:rPr>
          <w:rFonts w:ascii="Times New Roman" w:eastAsia="Times New Roman" w:hAnsi="Times New Roman"/>
          <w:sz w:val="24"/>
          <w:szCs w:val="24"/>
          <w:lang w:eastAsia="ru-RU"/>
        </w:rPr>
        <w:t>объекты, используемые для организации отдыха и развлечения населения) в нарушение установленного порядка;</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lastRenderedPageBreak/>
        <w:t>·      </w:t>
      </w:r>
      <w:r w:rsidRPr="00391988">
        <w:rPr>
          <w:rFonts w:ascii="Times New Roman" w:eastAsia="Times New Roman" w:hAnsi="Times New Roman"/>
          <w:sz w:val="24"/>
          <w:szCs w:val="24"/>
          <w:lang w:eastAsia="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транспортировать грузы волоком, перегонять тракторы на гусеничном ходу по городским улицам, покрытым асфальтом;</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вывозить и сваливать грунт, мусор, отходы, снег, лед в места, не предназначенные для этих целей;</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бросать окурки, бумагу, мусор на газоны, тротуары, территории улиц, площадей, дворов, в парках, скверах и других общественных местах;</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рисовать и наносить надписи на фасадах многоквартирных домов, других зданий и сооружений;</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сбрасывать смет и бытовой мусор на крышки колодцев, водоприемные решетки ливневой канализации, лотки, кюветы;</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организовывать уличную торговлю в местах, не отведенных для этих целей;</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самовольно подключаться к сетям и коммуникациям;</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повреждать и уничтожать газоны;</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FA0C0B" w:rsidRPr="00EC3B07" w:rsidRDefault="00AA2EE1" w:rsidP="00EC3B07">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xml:space="preserve">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w:t>
      </w:r>
      <w:r w:rsidRPr="00391988">
        <w:rPr>
          <w:rFonts w:ascii="Times New Roman" w:eastAsia="Times New Roman" w:hAnsi="Times New Roman"/>
          <w:sz w:val="24"/>
          <w:szCs w:val="24"/>
          <w:lang w:eastAsia="ru-RU"/>
        </w:rPr>
        <w:lastRenderedPageBreak/>
        <w:t>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 Детские площадки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4.2.4. Оптимальный размер детских площадок для детей дошкольного возраста – 70-150 кв. м, школьного возраста – 100-300 кв. м, игровых площадок – 900-1600 кв. 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r w:rsidRPr="00391988">
        <w:rPr>
          <w:rFonts w:ascii="Times New Roman" w:eastAsia="Times New Roman" w:hAnsi="Times New Roman"/>
          <w:sz w:val="24"/>
          <w:szCs w:val="24"/>
          <w:lang w:eastAsia="ru-RU"/>
        </w:rPr>
        <w:br/>
        <w:t>4.2.20.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При чрезвычайной ситуации доступы должны обеспечить возможность детям покинуть оборудование.</w:t>
      </w:r>
      <w:r w:rsidRPr="00391988">
        <w:rPr>
          <w:rFonts w:ascii="Times New Roman" w:eastAsia="Times New Roman" w:hAnsi="Times New Roman"/>
          <w:sz w:val="24"/>
          <w:szCs w:val="24"/>
          <w:lang w:eastAsia="ru-RU"/>
        </w:rPr>
        <w:br/>
        <w:t>4.2.24.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r w:rsidRPr="00391988">
        <w:rPr>
          <w:rFonts w:ascii="Times New Roman" w:eastAsia="Times New Roman" w:hAnsi="Times New Roman"/>
          <w:sz w:val="24"/>
          <w:szCs w:val="24"/>
          <w:lang w:eastAsia="ru-RU"/>
        </w:rPr>
        <w:br/>
        <w:t>4.2.25. Песок в песочнице (при её наличии на детской площадке) не должен содержать мусора, экскрементов животных, большого количества насекомых.</w:t>
      </w:r>
      <w:r w:rsidRPr="00391988">
        <w:rPr>
          <w:rFonts w:ascii="Times New Roman" w:eastAsia="Times New Roman" w:hAnsi="Times New Roman"/>
          <w:sz w:val="24"/>
          <w:szCs w:val="24"/>
          <w:lang w:eastAsia="ru-RU"/>
        </w:rPr>
        <w:br/>
        <w:t>4.2.26.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4.3. Спортивные площадки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391988">
        <w:rPr>
          <w:rFonts w:ascii="Times New Roman" w:eastAsia="Times New Roman" w:hAnsi="Times New Roman"/>
          <w:sz w:val="24"/>
          <w:szCs w:val="24"/>
          <w:lang w:eastAsia="ru-RU"/>
        </w:rPr>
        <w:br/>
        <w:t>4.3.3.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4.3.4. Спортивные площадки оборудуются сетчатым ограждением высотой 2,5-3 м, а в местах примыкания спортивных площадок друг к другу – высотой не менее 1,2 м.</w:t>
      </w:r>
      <w:r w:rsidRPr="00391988">
        <w:rPr>
          <w:rFonts w:ascii="Times New Roman" w:eastAsia="Times New Roman" w:hAnsi="Times New Roman"/>
          <w:sz w:val="24"/>
          <w:szCs w:val="24"/>
          <w:lang w:eastAsia="ru-RU"/>
        </w:rPr>
        <w:br/>
        <w:t>4.3.5.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4.4. Места отдыха (площадки отдыха и зоны отдыха)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391988">
        <w:rPr>
          <w:rFonts w:ascii="Times New Roman" w:eastAsia="Times New Roman" w:hAnsi="Times New Roman"/>
          <w:sz w:val="24"/>
          <w:szCs w:val="24"/>
          <w:lang w:eastAsia="ru-RU"/>
        </w:rPr>
        <w:b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Функционирование осветительного оборудования обеспечивается в режиме освещения территории, на которой расположена площадка.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4.4.2. Зоны отдыха – территории, предназначенные и обустроенные для организации активного массового отдыха, купания и рекреации.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r w:rsidRPr="00391988">
        <w:rPr>
          <w:rFonts w:ascii="Times New Roman" w:eastAsia="Times New Roman" w:hAnsi="Times New Roman"/>
          <w:sz w:val="24"/>
          <w:szCs w:val="24"/>
          <w:lang w:eastAsia="ru-RU"/>
        </w:rPr>
        <w:b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4.5. Места для выгула и (или) дрессировки животных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4.5.1. Места для выгула домашних животных определяют и обустраивают органы местного самоуправления поселения.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4.5.2.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4.5.3. Для покрытия поверхности части площадки, предназначенной для выгула собак,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проектировать с твердым или комбинированных видом покрытия (плитка, утопленная в газон и др.). Подход к площадке оборудовать твердым видом покрытия.</w:t>
      </w:r>
    </w:p>
    <w:p w:rsidR="00FA0C0B" w:rsidRPr="00F0687F"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4.5.4. Обязательный перечень элементов благоустройства на территории мест для выгула и (или) дрессировки животных включает информационное оборудование.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4.6. Площадки автостоянок</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r w:rsidRPr="00391988">
        <w:rPr>
          <w:rFonts w:ascii="Times New Roman" w:eastAsia="Times New Roman" w:hAnsi="Times New Roman"/>
          <w:sz w:val="24"/>
          <w:szCs w:val="24"/>
          <w:lang w:eastAsia="ru-RU"/>
        </w:rPr>
        <w:br/>
        <w:t>4.6.4.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r w:rsidRPr="00391988">
        <w:rPr>
          <w:rFonts w:ascii="Times New Roman" w:eastAsia="Times New Roman" w:hAnsi="Times New Roman"/>
          <w:sz w:val="24"/>
          <w:szCs w:val="24"/>
          <w:lang w:eastAsia="ru-RU"/>
        </w:rPr>
        <w:b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r w:rsidRPr="00391988">
        <w:rPr>
          <w:rFonts w:ascii="Times New Roman" w:eastAsia="Times New Roman" w:hAnsi="Times New Roman"/>
          <w:sz w:val="24"/>
          <w:szCs w:val="24"/>
          <w:lang w:eastAsia="ru-RU"/>
        </w:rPr>
        <w:br/>
        <w:t>4.6.5.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r w:rsidRPr="00391988">
        <w:rPr>
          <w:rFonts w:ascii="Times New Roman" w:eastAsia="Times New Roman" w:hAnsi="Times New Roman"/>
          <w:sz w:val="24"/>
          <w:szCs w:val="24"/>
          <w:lang w:eastAsia="ru-RU"/>
        </w:rPr>
        <w:br/>
        <w:t>4.6.6. Кровли зданий гаражных кооперативов, гаражей, стоянок, станций технического обслуживания, автомобильных моек должны содержаться в чистоте.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4.7.Улицы (в том числе пешеходные) и дороги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r w:rsidRPr="00391988">
        <w:rPr>
          <w:rFonts w:ascii="Times New Roman" w:eastAsia="Times New Roman" w:hAnsi="Times New Roman"/>
          <w:sz w:val="24"/>
          <w:szCs w:val="24"/>
          <w:lang w:eastAsia="ru-RU"/>
        </w:rPr>
        <w:br/>
        <w:t>4.7.2.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Pr="00391988">
        <w:rPr>
          <w:rFonts w:ascii="Times New Roman" w:eastAsia="Times New Roman" w:hAnsi="Times New Roman"/>
          <w:sz w:val="24"/>
          <w:szCs w:val="24"/>
          <w:lang w:eastAsia="ru-RU"/>
        </w:rPr>
        <w:br/>
        <w:t>4.7.3. Виды и конструкции дорожного покрытия проектируются с учетом категории улицы и обеспечением безопасности движения.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4.7.5. Ответственными за уборку объектов улично-дорожной сети являются:</w:t>
      </w:r>
    </w:p>
    <w:p w:rsidR="00FA0C0B" w:rsidRPr="00F0687F" w:rsidRDefault="00AA2EE1" w:rsidP="00F0687F">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подрядная организация, определенная по результатам торгов, в соответствии с условиями технического задания к муниципальному контракту;</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AA2EE1" w:rsidRPr="00391988" w:rsidRDefault="00AA2EE1" w:rsidP="00AA2EE1">
      <w:pPr>
        <w:shd w:val="clear" w:color="auto" w:fill="FFFFFF"/>
        <w:spacing w:after="0" w:line="240" w:lineRule="auto"/>
        <w:ind w:left="284" w:hanging="284"/>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4.8. Парки, скверы и иные зеленые зоны.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4.8.1.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4.8.2.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r w:rsidRPr="00391988">
        <w:rPr>
          <w:rFonts w:ascii="Times New Roman" w:eastAsia="Times New Roman" w:hAnsi="Times New Roman"/>
          <w:sz w:val="24"/>
          <w:szCs w:val="24"/>
          <w:lang w:eastAsia="ru-RU"/>
        </w:rPr>
        <w:br/>
        <w:t>4.8.3.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Pr="00391988">
        <w:rPr>
          <w:rFonts w:ascii="Times New Roman" w:eastAsia="Times New Roman" w:hAnsi="Times New Roman"/>
          <w:sz w:val="24"/>
          <w:szCs w:val="24"/>
          <w:lang w:eastAsia="ru-RU"/>
        </w:rPr>
        <w:b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w:t>
      </w:r>
      <w:r w:rsidRPr="00391988">
        <w:rPr>
          <w:rFonts w:ascii="Times New Roman" w:eastAsia="Times New Roman" w:hAnsi="Times New Roman"/>
          <w:sz w:val="24"/>
          <w:szCs w:val="24"/>
          <w:lang w:eastAsia="ru-RU"/>
        </w:rPr>
        <w:lastRenderedPageBreak/>
        <w:t>озеленение; скамьи; урны и малые контейнеры для мусора; оборудование площадок; осветительное оборудование.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4.8.4. Бульвары и скверы предназначены для организации кратковременного отдыха, прогулок, транзитных пешеходных передвижений.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Pr="00391988">
        <w:rPr>
          <w:rFonts w:ascii="Times New Roman" w:eastAsia="Times New Roman" w:hAnsi="Times New Roman"/>
          <w:sz w:val="24"/>
          <w:szCs w:val="24"/>
          <w:lang w:eastAsia="ru-RU"/>
        </w:rPr>
        <w:br/>
        <w:t>4.8.7.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4.9. Площади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4.9.1. По функциональному назначению площади подразделяются на: главные (у зданий органов власти, общественных организаций); приобъектные (у домов культуры,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4.9.2. Территории площадей могут включать: проезжую часть, пешеходную часть, участки и территории озеленения.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4.10. Контейнерные площадки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r w:rsidRPr="00391988">
        <w:rPr>
          <w:rFonts w:ascii="Times New Roman" w:eastAsia="Times New Roman" w:hAnsi="Times New Roman"/>
          <w:sz w:val="24"/>
          <w:szCs w:val="24"/>
          <w:lang w:eastAsia="ru-RU"/>
        </w:rPr>
        <w:br/>
        <w:t>4.10.2.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Pr="00391988">
        <w:rPr>
          <w:rFonts w:ascii="Times New Roman" w:eastAsia="Times New Roman" w:hAnsi="Times New Roman"/>
          <w:sz w:val="24"/>
          <w:szCs w:val="24"/>
          <w:lang w:eastAsia="ru-RU"/>
        </w:rPr>
        <w:br/>
        <w:t xml:space="preserve">К рекомендуемым элементам благоустройства контейнерной площадки относятся: </w:t>
      </w:r>
      <w:r w:rsidRPr="00391988">
        <w:rPr>
          <w:rFonts w:ascii="Times New Roman" w:eastAsia="Times New Roman" w:hAnsi="Times New Roman"/>
          <w:sz w:val="24"/>
          <w:szCs w:val="24"/>
          <w:lang w:eastAsia="ru-RU"/>
        </w:rPr>
        <w:lastRenderedPageBreak/>
        <w:t>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4.10.4. Функционирование осветительного оборудования устанавливают в режиме освещения прилегающей территории с высотой опор не менее 3 м.</w:t>
      </w:r>
      <w:r w:rsidRPr="00391988">
        <w:rPr>
          <w:rFonts w:ascii="Times New Roman" w:eastAsia="Times New Roman" w:hAnsi="Times New Roman"/>
          <w:sz w:val="24"/>
          <w:szCs w:val="24"/>
          <w:lang w:eastAsia="ru-RU"/>
        </w:rPr>
        <w:br/>
        <w:t>4.10.5.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4.11. Элементы озеленения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4.11.1.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2.11.5.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r w:rsidRPr="00391988">
        <w:rPr>
          <w:rFonts w:ascii="Times New Roman" w:eastAsia="Times New Roman" w:hAnsi="Times New Roman"/>
          <w:sz w:val="24"/>
          <w:szCs w:val="24"/>
          <w:lang w:eastAsia="ru-RU"/>
        </w:rPr>
        <w:b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r w:rsidRPr="00391988">
        <w:rPr>
          <w:rFonts w:ascii="Times New Roman" w:eastAsia="Times New Roman" w:hAnsi="Times New Roman"/>
          <w:sz w:val="24"/>
          <w:szCs w:val="24"/>
          <w:lang w:eastAsia="ru-RU"/>
        </w:rPr>
        <w:br/>
        <w:t xml:space="preserve">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w:t>
      </w:r>
      <w:r w:rsidRPr="00391988">
        <w:rPr>
          <w:rFonts w:ascii="Times New Roman" w:eastAsia="Times New Roman" w:hAnsi="Times New Roman"/>
          <w:sz w:val="24"/>
          <w:szCs w:val="24"/>
          <w:lang w:eastAsia="ru-RU"/>
        </w:rPr>
        <w:lastRenderedPageBreak/>
        <w:t>благоустройства, производится расчет компенсационной стоимости.</w:t>
      </w:r>
      <w:r w:rsidRPr="00391988">
        <w:rPr>
          <w:rFonts w:ascii="Times New Roman" w:eastAsia="Times New Roman" w:hAnsi="Times New Roman"/>
          <w:sz w:val="24"/>
          <w:szCs w:val="24"/>
          <w:lang w:eastAsia="ru-RU"/>
        </w:rPr>
        <w:b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391988">
        <w:rPr>
          <w:rFonts w:ascii="Times New Roman" w:eastAsia="Times New Roman" w:hAnsi="Times New Roman"/>
          <w:sz w:val="24"/>
          <w:szCs w:val="24"/>
          <w:lang w:eastAsia="ru-RU"/>
        </w:rPr>
        <w:br/>
        <w:t>При разработке дендроплана сохраняется нумерация растений инвентаризационного плана.</w:t>
      </w:r>
      <w:r w:rsidRPr="00391988">
        <w:rPr>
          <w:rFonts w:ascii="Times New Roman" w:eastAsia="Times New Roman" w:hAnsi="Times New Roman"/>
          <w:sz w:val="24"/>
          <w:szCs w:val="24"/>
          <w:lang w:eastAsia="ru-RU"/>
        </w:rPr>
        <w:br/>
        <w:t>4.11.6.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391988">
        <w:rPr>
          <w:rFonts w:ascii="Times New Roman" w:eastAsia="Times New Roman" w:hAnsi="Times New Roman"/>
          <w:sz w:val="24"/>
          <w:szCs w:val="24"/>
          <w:lang w:eastAsia="ru-RU"/>
        </w:rPr>
        <w:br/>
        <w:t xml:space="preserve">4.11.7.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w:t>
      </w:r>
      <w:r w:rsidRPr="00EC3B07">
        <w:rPr>
          <w:rFonts w:ascii="Times New Roman" w:eastAsia="Times New Roman" w:hAnsi="Times New Roman"/>
          <w:sz w:val="24"/>
          <w:szCs w:val="24"/>
          <w:lang w:eastAsia="ru-RU"/>
        </w:rPr>
        <w:t>и кустарников выдается администрацией Павловского сельсовета Чистоозерного района Новосибирской области.</w:t>
      </w:r>
      <w:r w:rsidRPr="00391988">
        <w:rPr>
          <w:rFonts w:ascii="Times New Roman" w:eastAsia="Times New Roman" w:hAnsi="Times New Roman"/>
          <w:sz w:val="24"/>
          <w:szCs w:val="24"/>
          <w:lang w:eastAsia="ru-RU"/>
        </w:rPr>
        <w:br/>
        <w:t>4.11.8.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Новосибирской  области, в частной собственности.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4.11.8.1. Зеленые насаждения подлежат сносу в случаях:</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строительства, реконструкции, капитального ремонта объектов капитального строительства;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проведения санитарных рубок и вырубки аварийно-опасных зеленых насаждений;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предупреждения или ликвидации аварийных и чрезвычайных ситуаций техногенного и природного характера и их последствий;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реконструкции (благоустройства) зеленых насаждений или замены на равнозначные зеленые насаждения;</w:t>
      </w:r>
    </w:p>
    <w:p w:rsidR="00FA0C0B" w:rsidRDefault="00AA2EE1" w:rsidP="00F0687F">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проведения рубок ухода.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391988">
        <w:rPr>
          <w:rFonts w:ascii="Times New Roman" w:eastAsia="Times New Roman" w:hAnsi="Times New Roman"/>
          <w:sz w:val="24"/>
          <w:szCs w:val="24"/>
          <w:lang w:eastAsia="ru-RU"/>
        </w:rPr>
        <w:br/>
        <w:t>4.11.8.3.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Pr="00391988">
        <w:rPr>
          <w:rFonts w:ascii="Times New Roman" w:eastAsia="Times New Roman" w:hAnsi="Times New Roman"/>
          <w:sz w:val="24"/>
          <w:szCs w:val="24"/>
          <w:lang w:eastAsia="ru-RU"/>
        </w:rPr>
        <w:br/>
        <w:t>4.11.9.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4.11.10. Собственники (правообладатели) территорий (участков) с зелеными насаждениями обязаны: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обеспечивать сохранность зеленых насаждений;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4.12. Малые архитектурные формы (МАФ) и уличная мебель</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4.12.1. При проектировании, выборе МАФ учитывается: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соответствие материалов и конструкции МАФ климату и назначению МАФ;</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антивандальная защищенность – от разрушения, оклейки, нанесения надписей и изображений;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возможность ремонта или замены деталей МАФ;</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защита от образования наледи и снежных заносов, обеспечение стока воды;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удобство обслуживания, а также механизированной и ручной очистки территории рядом с МАФ и под конструкцией;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эргономичность конструкций (высоту и наклон спинки, высоту урн и прочее);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расцветку, не диссонирующую с окружением;</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безопасность для потенциальных пользователей;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стилистическое сочетание с другими МАФ и окружающей архитектурой;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4.12.2. Общие требования к установке МАФ:</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расположение, не создающее препятствий для пешеходов;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компактная установка на минимальной площади в местах большого скопления людей;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устойчивость конструкции;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надежная фиксация или обеспечение возможности перемещения в зависимости от условий расположения;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наличие в каждой конкретной зоне МАФ рекомендуемых типов для такой зоны.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4.12.3. Требования к установке урн:</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достаточная высота (максимальная до 100 см) и объем;</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наличие рельефного текстурирования или перфорирования для защиты от графического вандализма;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защита от дождя и снега;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использование и аккуратное расположение вставных ведер и мусорных мешков.</w:t>
      </w:r>
    </w:p>
    <w:p w:rsidR="00FA0C0B" w:rsidRPr="00F0687F" w:rsidRDefault="00AA2EE1" w:rsidP="00F0687F">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4.12.4. Установка уличной мебели: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lastRenderedPageBreak/>
        <w:t>–        </w:t>
      </w:r>
      <w:r w:rsidRPr="00391988">
        <w:rPr>
          <w:rFonts w:ascii="Times New Roman" w:eastAsia="Times New Roman" w:hAnsi="Times New Roman"/>
          <w:sz w:val="24"/>
          <w:szCs w:val="24"/>
          <w:lang w:eastAsia="ru-RU"/>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4.12.5. Установка цветочниц (вазонов), в том числе навесных:</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высота цветочниц (вазонов) обеспечивает предотвращение случайного наезда автомобилей и попадания мусора;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дизайн (цвет, форма) цветочниц (вазонов) не отвлекает внимание от растений;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4.12.6. При установке ограждений обеспечивается: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прочность, обеспечивающая защиту пешеходов от наезда автомобилей;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модульность, позволяющая создавать конструкции любой формы;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наличие светоотражающих элементов, в местах возможного наезда автомобиля;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расположение ограды не далее 10 см от края газона;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использование нейтральных цветов (черный, белый, серый, темные оттенки других цветов) или естественного цвета используемого материала.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4.12.7. Для пешеходных зон используются следующие МАФ:</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уличные фонари, высота которых соотносима с ростом человека;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скамейки, предполагающие длительное сидение;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цветочницы и кашпо (вазоны);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информационные стенды;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защитные ограждения;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столы для игр.</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4.12.8. При проектировании и установке оборудования рекомендуется предусматривать его вандалозащищенность, в том числе: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использовать легко очищающиеся и стойких к воздействию абразивных и растворяющих веществ материалы;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4.13. Ограждения (заборы)</w:t>
      </w:r>
    </w:p>
    <w:p w:rsidR="00F0687F"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поселения.</w:t>
      </w:r>
      <w:r w:rsidRPr="00391988">
        <w:rPr>
          <w:rFonts w:ascii="Times New Roman" w:eastAsia="Times New Roman" w:hAnsi="Times New Roman"/>
          <w:sz w:val="24"/>
          <w:szCs w:val="24"/>
          <w:lang w:eastAsia="ru-RU"/>
        </w:rPr>
        <w:br/>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 xml:space="preserve">4.13.4.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w:t>
      </w:r>
      <w:r w:rsidRPr="00391988">
        <w:rPr>
          <w:rFonts w:ascii="Times New Roman" w:eastAsia="Times New Roman" w:hAnsi="Times New Roman"/>
          <w:sz w:val="24"/>
          <w:szCs w:val="24"/>
          <w:lang w:eastAsia="ru-RU"/>
        </w:rPr>
        <w:lastRenderedPageBreak/>
        <w:t>едином стилистическом решении, единой (гармоничной) цветовой гамме, схожи по типу, высоте и форме.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4.14. Водные устройства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4.15. Уличное коммунально-бытовое оборудование.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4.16. Уличное техническое оборудование и инженерные коммуникации (линейные сооружения).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4.16.2. Элементы инженерного оборудования не должны противоречить техническим условиям, в том числе: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xml:space="preserve">крышки люков смотровых колодцев, расположенных на территории пешеходных коммуникаций (в т.ч. уличных переходов), должны быть выполнены на одном уровне с </w:t>
      </w:r>
      <w:r w:rsidRPr="00391988">
        <w:rPr>
          <w:rFonts w:ascii="Times New Roman" w:eastAsia="Times New Roman" w:hAnsi="Times New Roman"/>
          <w:sz w:val="24"/>
          <w:szCs w:val="24"/>
          <w:lang w:eastAsia="ru-RU"/>
        </w:rPr>
        <w:lastRenderedPageBreak/>
        <w:t>покрытием прилегающей поверхности, перепад не должен превышать 20 мм, а зазоры между краем люка и покрытием тротуара – не более 15 мм;</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вентиляционные шахты подземных коммуникаций необходимо оборудовать решетками.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391988">
        <w:rPr>
          <w:rFonts w:ascii="Times New Roman" w:eastAsia="Times New Roman" w:hAnsi="Times New Roman"/>
          <w:sz w:val="24"/>
          <w:szCs w:val="24"/>
          <w:lang w:eastAsia="ru-RU"/>
        </w:rPr>
        <w:br/>
        <w:t>4.16.6.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391988">
        <w:rPr>
          <w:rFonts w:ascii="Times New Roman" w:eastAsia="Times New Roman" w:hAnsi="Times New Roman"/>
          <w:sz w:val="24"/>
          <w:szCs w:val="24"/>
          <w:lang w:eastAsia="ru-RU"/>
        </w:rPr>
        <w:br/>
        <w:t>4.16.8.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391988">
        <w:rPr>
          <w:rFonts w:ascii="Times New Roman" w:eastAsia="Times New Roman" w:hAnsi="Times New Roman"/>
          <w:sz w:val="24"/>
          <w:szCs w:val="24"/>
          <w:lang w:eastAsia="ru-RU"/>
        </w:rPr>
        <w:br/>
        <w:t>4.16.10.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r w:rsidRPr="00391988">
        <w:rPr>
          <w:rFonts w:ascii="Times New Roman" w:eastAsia="Times New Roman" w:hAnsi="Times New Roman"/>
          <w:sz w:val="24"/>
          <w:szCs w:val="24"/>
          <w:lang w:eastAsia="ru-RU"/>
        </w:rPr>
        <w:br/>
        <w:t>4.16.11.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lastRenderedPageBreak/>
        <w:t>–        </w:t>
      </w:r>
      <w:r w:rsidRPr="00391988">
        <w:rPr>
          <w:rFonts w:ascii="Times New Roman" w:eastAsia="Times New Roman" w:hAnsi="Times New Roman"/>
          <w:sz w:val="24"/>
          <w:szCs w:val="24"/>
          <w:lang w:eastAsia="ru-RU"/>
        </w:rPr>
        <w:t>открывать люки колодцев и регулировать запорные устройства на магистралях водопровода, канализации, теплотрасс;</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производить какие-либо работы на данных сетях без разрешения эксплуатирующих организаций;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оставлять колодцы неплотно закрытыми и (или) закрывать разбитыми крышками;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отводить поверхностные воды в систему канализации;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пользоваться пожарными гидрантами в хозяйственных целях;</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производить забор воды от уличных колонок с помощью шлангов;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производить разборку колонок;</w:t>
      </w:r>
    </w:p>
    <w:p w:rsidR="00FA0C0B" w:rsidRPr="00F0687F" w:rsidRDefault="00AA2EE1" w:rsidP="00F0687F">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4.17. Спортивное оборудование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4.17.1.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4.18. Объекты (средства) наружного освещения (осветительное оборудование)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4.18.2. При проектировании осветительного оборудования (функционального, архитектурного освещения, световой информации) обеспечивается: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экономичность и энергоэффективность применяемых установок, рациональное распределение и использование электроэнергии;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удобство обслуживания и управления при разных режимах работы осветительного оборудования (осветительных установок).</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4.18.3. Функциональное освещение.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r w:rsidRPr="00391988">
        <w:rPr>
          <w:rFonts w:ascii="Times New Roman" w:eastAsia="Times New Roman" w:hAnsi="Times New Roman"/>
          <w:sz w:val="24"/>
          <w:szCs w:val="24"/>
          <w:lang w:eastAsia="ru-RU"/>
        </w:rPr>
        <w:b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Высокомачтовые установки используются для освещения обширных пространств, транспортных развязок и магистралей, открытых паркингов.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4.18.4. Архитектурное освещение.</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4.18.5. Световая информация.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4.18.6. Источники света.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4.18.7. Режимы работы осветительных установок.</w:t>
      </w:r>
      <w:r w:rsidRPr="00391988">
        <w:rPr>
          <w:rFonts w:ascii="Times New Roman" w:eastAsia="Times New Roman" w:hAnsi="Times New Roman"/>
          <w:sz w:val="24"/>
          <w:szCs w:val="24"/>
          <w:lang w:eastAsia="ru-RU"/>
        </w:rPr>
        <w:br/>
        <w:t>В темное время суток предусматриваются следующие режимы работы осветительных установок:</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4.18.8. Формирование единой светоцветовой среды территории поселения осуществляется в рамках Концепции архитектурно-художественного и праздничного освещения муниципального образования, утвержденной администрацией поселения.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391988">
        <w:rPr>
          <w:rFonts w:ascii="Times New Roman" w:eastAsia="Times New Roman" w:hAnsi="Times New Roman"/>
          <w:sz w:val="24"/>
          <w:szCs w:val="24"/>
          <w:lang w:eastAsia="ru-RU"/>
        </w:rPr>
        <w:br/>
        <w:t>4.18.10.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391988">
        <w:rPr>
          <w:rFonts w:ascii="Times New Roman" w:eastAsia="Times New Roman" w:hAnsi="Times New Roman"/>
          <w:sz w:val="24"/>
          <w:szCs w:val="24"/>
          <w:lang w:eastAsia="ru-RU"/>
        </w:rPr>
        <w:br/>
        <w:t>4.18.11.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4.18.12. Все системы уличного, дворового и других видов осветительного оборудования должны поддерживаться в исправном состоянии.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Опоры сетей осветительного оборудования не должны иметь отклонение от вертикали более 5 градусов.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4.19. Средства размещения информации и рекламные конструкции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4.19.1.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391988">
        <w:rPr>
          <w:rFonts w:ascii="Times New Roman" w:eastAsia="Times New Roman" w:hAnsi="Times New Roman"/>
          <w:sz w:val="24"/>
          <w:szCs w:val="24"/>
          <w:lang w:eastAsia="ru-RU"/>
        </w:rPr>
        <w:br/>
        <w:t>4.19.2.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r w:rsidRPr="00391988">
        <w:rPr>
          <w:rFonts w:ascii="Times New Roman" w:eastAsia="Times New Roman" w:hAnsi="Times New Roman"/>
          <w:sz w:val="24"/>
          <w:szCs w:val="24"/>
          <w:lang w:eastAsia="ru-RU"/>
        </w:rPr>
        <w:b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r w:rsidRPr="00391988">
        <w:rPr>
          <w:rFonts w:ascii="Times New Roman" w:eastAsia="Times New Roman" w:hAnsi="Times New Roman"/>
          <w:sz w:val="24"/>
          <w:szCs w:val="24"/>
          <w:lang w:eastAsia="ru-RU"/>
        </w:rPr>
        <w:br/>
        <w:t xml:space="preserve">4.19.4. Рекламные конструкции и средства размещения информации, размещаемые на зданиях и сооружениях не должны мешать их текущей эксплуатации, перекрывать </w:t>
      </w:r>
      <w:r w:rsidRPr="00391988">
        <w:rPr>
          <w:rFonts w:ascii="Times New Roman" w:eastAsia="Times New Roman" w:hAnsi="Times New Roman"/>
          <w:sz w:val="24"/>
          <w:szCs w:val="24"/>
          <w:lang w:eastAsia="ru-RU"/>
        </w:rPr>
        <w:lastRenderedPageBreak/>
        <w:t>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391988">
        <w:rPr>
          <w:rFonts w:ascii="Times New Roman" w:eastAsia="Times New Roman" w:hAnsi="Times New Roman"/>
          <w:sz w:val="24"/>
          <w:szCs w:val="24"/>
          <w:lang w:eastAsia="ru-RU"/>
        </w:rPr>
        <w:b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r w:rsidRPr="00391988">
        <w:rPr>
          <w:rFonts w:ascii="Times New Roman" w:eastAsia="Times New Roman" w:hAnsi="Times New Roman"/>
          <w:sz w:val="24"/>
          <w:szCs w:val="24"/>
          <w:lang w:eastAsia="ru-RU"/>
        </w:rPr>
        <w:b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4.20. Некапитальные нестационарные сооружения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(нестационарные торговые объекты)</w:t>
      </w:r>
    </w:p>
    <w:p w:rsidR="00FA0C0B" w:rsidRPr="00F0687F" w:rsidRDefault="00AA2EE1" w:rsidP="00F0687F">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4.20.1.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r w:rsidRPr="00391988">
        <w:rPr>
          <w:rFonts w:ascii="Times New Roman" w:eastAsia="Times New Roman" w:hAnsi="Times New Roman"/>
          <w:sz w:val="24"/>
          <w:szCs w:val="24"/>
          <w:lang w:eastAsia="ru-RU"/>
        </w:rPr>
        <w:br/>
        <w:t>4.20.2.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r w:rsidRPr="00391988">
        <w:rPr>
          <w:rFonts w:ascii="Times New Roman" w:eastAsia="Times New Roman" w:hAnsi="Times New Roman"/>
          <w:sz w:val="24"/>
          <w:szCs w:val="24"/>
          <w:lang w:eastAsia="ru-RU"/>
        </w:rPr>
        <w:br/>
        <w:t>4.20.3.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сохранение архитектурного, исторического и эстетического облика муниципального образования;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возможность подключения объекта к сетям инженерно-технического обеспечения (при необходимости);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удобный подъезд автотранспорта, не создающий помех для прохода пешеходов, возможность беспрепятственного подвоза товара;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беспрепятственный доступ покупателей к местам торговли;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нормативную ширину тротуаров и проездов в местах размещения;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безопасность покупателей и продавцов;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lastRenderedPageBreak/>
        <w:t>–        </w:t>
      </w:r>
      <w:r w:rsidRPr="00391988">
        <w:rPr>
          <w:rFonts w:ascii="Times New Roman" w:eastAsia="Times New Roman" w:hAnsi="Times New Roman"/>
          <w:sz w:val="24"/>
          <w:szCs w:val="24"/>
          <w:lang w:eastAsia="ru-RU"/>
        </w:rPr>
        <w:t>соблюдение требований в области обращения с твердыми бытовыми отходами на территории муниципального образования.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4.20.4.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Не допускается размещение нестационарных объектов (за исключением передвижных нестационарных объектов):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арках зданий;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 расстоянии менее 15 метров от территорий школ, детских садов, зданий и помещений органов местного самоуправления, культовых сооружений;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под железнодорожными путепроводами и автомобильными эстакадами, на территориях транспортных стоянок;</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 территории пляжей.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4.20.5. Размещение автоприцепов (тонаров) осуществляется в местах, имеющих возможность заезда на отведенное место.</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Передвижные нестационарные объекты, размещаемые на территориях поселения,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4.20.6. Требования к параметрам нестационарных объектов (павильонов, киосков, автоприцепов (тонаров):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допустимые размеры киосков: 1,5 м х 1,5 м;</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допустимые размеры павильонов: от 20 кв. м. до 100 кв.м.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Максимальное количество этажей киосков и павильонов не должно превышать 1 этажа.</w:t>
      </w:r>
      <w:r w:rsidRPr="00391988">
        <w:rPr>
          <w:rFonts w:ascii="Times New Roman" w:eastAsia="Times New Roman" w:hAnsi="Times New Roman"/>
          <w:sz w:val="24"/>
          <w:szCs w:val="24"/>
          <w:lang w:eastAsia="ru-RU"/>
        </w:rPr>
        <w:br/>
        <w:t>Киоски, павильоны должны быть выполнены по единой модульной технологии.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4.20.7. Внешний облик нестационарных объектов (павильонов, киосков, автоприцепов (тонаров). 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Размер вывески не должен быть более 1,5 м х 0,25 м, не допускается размещение вывески на торцевых фасадах объекта.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4.20.8. Конструктивные особенности нестационарных объектов (павильонов, киосков).</w:t>
      </w:r>
      <w:r w:rsidRPr="00391988">
        <w:rPr>
          <w:rFonts w:ascii="Times New Roman" w:eastAsia="Times New Roman" w:hAnsi="Times New Roman"/>
          <w:sz w:val="24"/>
          <w:szCs w:val="24"/>
          <w:lang w:eastAsia="ru-RU"/>
        </w:rPr>
        <w:b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Pr="00391988">
        <w:rPr>
          <w:rFonts w:ascii="Times New Roman" w:eastAsia="Times New Roman" w:hAnsi="Times New Roman"/>
          <w:sz w:val="24"/>
          <w:szCs w:val="24"/>
          <w:lang w:eastAsia="ru-RU"/>
        </w:rPr>
        <w:br/>
        <w:t>В качестве незаглубленных фундаментов павильонов выполняется твердое покрытие.</w:t>
      </w:r>
      <w:r w:rsidRPr="00391988">
        <w:rPr>
          <w:rFonts w:ascii="Times New Roman" w:eastAsia="Times New Roman" w:hAnsi="Times New Roman"/>
          <w:sz w:val="24"/>
          <w:szCs w:val="24"/>
          <w:lang w:eastAsia="ru-RU"/>
        </w:rPr>
        <w:br/>
        <w:t>Устройство фундамента при размещении киоска не допускается.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4.20.9.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r w:rsidRPr="00391988">
        <w:rPr>
          <w:rFonts w:ascii="Times New Roman" w:eastAsia="Times New Roman" w:hAnsi="Times New Roman"/>
          <w:sz w:val="24"/>
          <w:szCs w:val="24"/>
          <w:lang w:eastAsia="ru-RU"/>
        </w:rPr>
        <w:br/>
      </w:r>
      <w:r w:rsidRPr="00391988">
        <w:rPr>
          <w:rFonts w:ascii="Times New Roman" w:eastAsia="Times New Roman" w:hAnsi="Times New Roman"/>
          <w:sz w:val="24"/>
          <w:szCs w:val="24"/>
          <w:lang w:eastAsia="ru-RU"/>
        </w:rPr>
        <w:lastRenderedPageBreak/>
        <w:t>4.20.10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4.21. Фасады зданий и сооружений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4.21.5.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391988">
        <w:rPr>
          <w:rFonts w:ascii="Times New Roman" w:eastAsia="Times New Roman" w:hAnsi="Times New Roman"/>
          <w:sz w:val="24"/>
          <w:szCs w:val="24"/>
          <w:lang w:eastAsia="ru-RU"/>
        </w:rPr>
        <w:br/>
        <w:t>4.21.6. В целях обеспечения надлежащего состояния фасадов, сохранения архитектурно-художественного облика зданий (сооружений) запрещается: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уничтожение, порча, искажение архитектурных деталей фасадов зданий (сооружений);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самовольное произведение надписей на фасадах зданий (сооружений);</w:t>
      </w:r>
    </w:p>
    <w:p w:rsidR="00FE2EFD" w:rsidRPr="00F0687F" w:rsidRDefault="00AA2EE1" w:rsidP="00F0687F">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00FE2EFD">
        <w:rPr>
          <w:rFonts w:ascii="Times New Roman" w:eastAsia="Times New Roman" w:hAnsi="Times New Roman"/>
          <w:sz w:val="24"/>
          <w:szCs w:val="24"/>
          <w:bdr w:val="none" w:sz="0" w:space="0" w:color="auto" w:frame="1"/>
          <w:lang w:eastAsia="ru-RU"/>
        </w:rPr>
        <w:t>--</w:t>
      </w: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 xml:space="preserve">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4.21.7.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391988">
        <w:rPr>
          <w:rFonts w:ascii="Times New Roman" w:eastAsia="Times New Roman" w:hAnsi="Times New Roman"/>
          <w:sz w:val="24"/>
          <w:szCs w:val="24"/>
          <w:lang w:eastAsia="ru-RU"/>
        </w:rPr>
        <w:br/>
        <w:t>4.21.8.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4.22.Элементы объектов капитального строительства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r w:rsidRPr="00391988">
        <w:rPr>
          <w:rFonts w:ascii="Times New Roman" w:eastAsia="Times New Roman" w:hAnsi="Times New Roman"/>
          <w:sz w:val="24"/>
          <w:szCs w:val="24"/>
          <w:lang w:eastAsia="ru-RU"/>
        </w:rPr>
        <w:br/>
        <w:t>4.22.2.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391988">
        <w:rPr>
          <w:rFonts w:ascii="Times New Roman" w:eastAsia="Times New Roman" w:hAnsi="Times New Roman"/>
          <w:sz w:val="24"/>
          <w:szCs w:val="24"/>
          <w:lang w:eastAsia="ru-RU"/>
        </w:rPr>
        <w:br/>
        <w:t>4.22.3.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391988">
        <w:rPr>
          <w:rFonts w:ascii="Times New Roman" w:eastAsia="Times New Roman" w:hAnsi="Times New Roman"/>
          <w:sz w:val="24"/>
          <w:szCs w:val="24"/>
          <w:lang w:eastAsia="ru-RU"/>
        </w:rPr>
        <w:b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391988">
        <w:rPr>
          <w:rFonts w:ascii="Times New Roman" w:eastAsia="Times New Roman" w:hAnsi="Times New Roman"/>
          <w:sz w:val="24"/>
          <w:szCs w:val="24"/>
          <w:lang w:eastAsia="ru-RU"/>
        </w:rPr>
        <w:br/>
        <w:t>4.22.5.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4.22.7. Собственники или уполномоченные ими лица, арендаторы и пользователи объектов капитального строительства обязаны: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выполнять предусмотренные законодательством санитарно-гигиенические, противопожарные и эксплуатационные требования;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при проведении перепланировки и капитального ремонта поддерживать существующий архитектурный облик зданий и сооружений;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FA0C0B" w:rsidRPr="00FE2EFD" w:rsidRDefault="00AA2EE1" w:rsidP="00FE2EFD">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4.22.8. Требования к проведению капитального ремонта объектов.</w:t>
      </w:r>
      <w:r w:rsidRPr="00391988">
        <w:rPr>
          <w:rFonts w:ascii="Times New Roman" w:eastAsia="Times New Roman" w:hAnsi="Times New Roman"/>
          <w:sz w:val="24"/>
          <w:szCs w:val="24"/>
          <w:lang w:eastAsia="ru-RU"/>
        </w:rPr>
        <w:b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lastRenderedPageBreak/>
        <w:t>–        </w:t>
      </w:r>
      <w:r w:rsidRPr="00391988">
        <w:rPr>
          <w:rFonts w:ascii="Times New Roman" w:eastAsia="Times New Roman" w:hAnsi="Times New Roman"/>
          <w:sz w:val="24"/>
          <w:szCs w:val="24"/>
          <w:lang w:eastAsia="ru-RU"/>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после демонтажа строительных лесов восстанавливать разрушенное благоустройство;</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обеспечивать безопасность пешеходного движения;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обеспечивать сохранность объектов благоустройства и озеленения.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4.22.9. Местные разрушения облицовки, штукатурки, фактурного и окрасочного слоев, трещины в штукатурке, выкрашивание</w:t>
      </w:r>
      <w:r w:rsidR="00FE2EFD">
        <w:rPr>
          <w:rFonts w:ascii="Times New Roman" w:eastAsia="Times New Roman" w:hAnsi="Times New Roman"/>
          <w:sz w:val="24"/>
          <w:szCs w:val="24"/>
          <w:lang w:eastAsia="ru-RU"/>
        </w:rPr>
        <w:t xml:space="preserve"> </w:t>
      </w:r>
      <w:r w:rsidRPr="00391988">
        <w:rPr>
          <w:rFonts w:ascii="Times New Roman" w:eastAsia="Times New Roman" w:hAnsi="Times New Roman"/>
          <w:sz w:val="24"/>
          <w:szCs w:val="24"/>
          <w:lang w:eastAsia="ru-RU"/>
        </w:rPr>
        <w:t xml:space="preserve">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r w:rsidRPr="00391988">
        <w:rPr>
          <w:rFonts w:ascii="Times New Roman" w:eastAsia="Times New Roman" w:hAnsi="Times New Roman"/>
          <w:sz w:val="24"/>
          <w:szCs w:val="24"/>
          <w:lang w:eastAsia="ru-RU"/>
        </w:rPr>
        <w:b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r w:rsidRPr="00391988">
        <w:rPr>
          <w:rFonts w:ascii="Times New Roman" w:eastAsia="Times New Roman" w:hAnsi="Times New Roman"/>
          <w:sz w:val="24"/>
          <w:szCs w:val="24"/>
          <w:lang w:eastAsia="ru-RU"/>
        </w:rPr>
        <w:br/>
        <w:t>Расположенные на фасадах информационные таблички, памятные доски должны поддерживаться в чистоте и исправном состоянии.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Входы, цоколи, витрины должны содержаться в чистоте и исправном состоянии.</w:t>
      </w:r>
      <w:r w:rsidRPr="00391988">
        <w:rPr>
          <w:rFonts w:ascii="Times New Roman" w:eastAsia="Times New Roman" w:hAnsi="Times New Roman"/>
          <w:sz w:val="24"/>
          <w:szCs w:val="24"/>
          <w:lang w:eastAsia="ru-RU"/>
        </w:rPr>
        <w:br/>
        <w:t>Домовые знаки должны содержаться в чистоте, их освещение в темное время суток должно быть в исправном состоянии.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391988">
        <w:rPr>
          <w:rFonts w:ascii="Times New Roman" w:eastAsia="Times New Roman" w:hAnsi="Times New Roman"/>
          <w:sz w:val="24"/>
          <w:szCs w:val="24"/>
          <w:lang w:eastAsia="ru-RU"/>
        </w:rPr>
        <w:b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391988">
        <w:rPr>
          <w:rFonts w:ascii="Times New Roman" w:eastAsia="Times New Roman" w:hAnsi="Times New Roman"/>
          <w:sz w:val="24"/>
          <w:szCs w:val="24"/>
          <w:lang w:eastAsia="ru-RU"/>
        </w:rPr>
        <w:br/>
        <w:t>Мостики для перехода через коммуникации должны быть исправными и содержаться в чистоте.</w:t>
      </w:r>
      <w:r w:rsidRPr="00391988">
        <w:rPr>
          <w:rFonts w:ascii="Times New Roman" w:eastAsia="Times New Roman" w:hAnsi="Times New Roman"/>
          <w:sz w:val="24"/>
          <w:szCs w:val="24"/>
          <w:lang w:eastAsia="ru-RU"/>
        </w:rPr>
        <w:br/>
        <w:t>Козырьки подъездов, а также кровля должны быть очищены от загрязнений, древесно-кустарниковой и сорной растительности.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391988">
        <w:rPr>
          <w:rFonts w:ascii="Times New Roman" w:eastAsia="Times New Roman" w:hAnsi="Times New Roman"/>
          <w:sz w:val="24"/>
          <w:szCs w:val="24"/>
          <w:lang w:eastAsia="ru-RU"/>
        </w:rPr>
        <w:br/>
        <w:t>Сброшенные с кровель зданий снег (наледь) убираются в специально отведенные места для последующего вывоза не позднее 4 часов после сброса.</w:t>
      </w:r>
      <w:r w:rsidRPr="00391988">
        <w:rPr>
          <w:rFonts w:ascii="Times New Roman" w:eastAsia="Times New Roman" w:hAnsi="Times New Roman"/>
          <w:sz w:val="24"/>
          <w:szCs w:val="24"/>
          <w:lang w:eastAsia="ru-RU"/>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4.23. Строительные площадки</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391988">
        <w:rPr>
          <w:rFonts w:ascii="Times New Roman" w:eastAsia="Times New Roman" w:hAnsi="Times New Roman"/>
          <w:sz w:val="24"/>
          <w:szCs w:val="24"/>
          <w:lang w:eastAsia="ru-RU"/>
        </w:rPr>
        <w:br/>
      </w:r>
      <w:r w:rsidRPr="00391988">
        <w:rPr>
          <w:rFonts w:ascii="Times New Roman" w:eastAsia="Times New Roman" w:hAnsi="Times New Roman"/>
          <w:sz w:val="24"/>
          <w:szCs w:val="24"/>
          <w:lang w:eastAsia="ru-RU"/>
        </w:rPr>
        <w:lastRenderedPageBreak/>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4.24. Содержание производственных территорий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4.24.1.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391988">
        <w:rPr>
          <w:rFonts w:ascii="Times New Roman" w:eastAsia="Times New Roman" w:hAnsi="Times New Roman"/>
          <w:sz w:val="24"/>
          <w:szCs w:val="24"/>
          <w:lang w:eastAsia="ru-RU"/>
        </w:rPr>
        <w:br/>
        <w:t>4.24.3.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4.25. Содержание домовладений, в том числе используемых для временного (сезонного) проживания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4.25.1. Собственники домовладений, в том числе используемых для временного (сезонного) проживания, обязаны: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складировать отходы и мусор в специально оборудованных местах;</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не допускать хранения техники, механизмов, автомобилей, в том числе разукомплектованных, на прилегающей территории;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не допускать производства ремонта или мойки автомобилей, смены масла или технических жидкостей на прилегающей территории.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4.25.2.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 </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4.26. Требования по содержанию мест общественного пользования и территории юридических лиц (индивидуальных предпринимателей) или физических лиц</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4.26.1.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Новосибирской  области.</w:t>
      </w:r>
    </w:p>
    <w:p w:rsidR="00FA0C0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4.26.2.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Новосибирской  области и правовыми актами органов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4.26.3.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4.26.4.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4.26.5.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4.26.6.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r w:rsidRPr="00391988">
        <w:rPr>
          <w:rFonts w:ascii="Times New Roman" w:eastAsia="Times New Roman" w:hAnsi="Times New Roman"/>
          <w:sz w:val="24"/>
          <w:szCs w:val="24"/>
          <w:lang w:eastAsia="ru-RU"/>
        </w:rPr>
        <w:b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4.27. Производство земляных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Согласование технической документации производится с уполномоченным органом муниципального образования, коммунальными инженерными службами, подразделением ПАО «Ростелеком».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r w:rsidRPr="00391988">
        <w:rPr>
          <w:rFonts w:ascii="Times New Roman" w:eastAsia="Times New Roman" w:hAnsi="Times New Roman"/>
          <w:sz w:val="24"/>
          <w:szCs w:val="24"/>
          <w:lang w:eastAsia="ru-RU"/>
        </w:rPr>
        <w:br/>
        <w:t>4.27.3.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 xml:space="preserve">4.27.4.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w:t>
      </w:r>
      <w:r w:rsidRPr="00391988">
        <w:rPr>
          <w:rFonts w:ascii="Times New Roman" w:eastAsia="Times New Roman" w:hAnsi="Times New Roman"/>
          <w:sz w:val="24"/>
          <w:szCs w:val="24"/>
          <w:lang w:eastAsia="ru-RU"/>
        </w:rPr>
        <w:lastRenderedPageBreak/>
        <w:t>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4.27.5. При производстве земляных работ необходимо:</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не допускать обнажения и повреждения корневой системы деревьев и кустарников;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не допускать засыпку деревьев и кустарников грунтом и строительным мусором;</w:t>
      </w:r>
    </w:p>
    <w:p w:rsidR="00FA0C0B" w:rsidRDefault="00AA2EE1" w:rsidP="00F0687F">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xml:space="preserve">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смешивания с нижележащим нерастительным грунтом, от загрязнения, размыва и выветривания;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деревья и кустарники, пригодные для пересадки, выкапывать и использовать при озеленении данного или другого объекта;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случае возможного подтопления зеленых насаждений производить устройство дренажа;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Отделом ГИБДД ОМВД России по Чистоозерному  району Новосибирской  области.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Отдела ГИБДД ОМВД России по Чистоозерному району Новосибирской области.</w:t>
      </w:r>
      <w:r w:rsidRPr="00391988">
        <w:rPr>
          <w:rFonts w:ascii="Times New Roman" w:eastAsia="Times New Roman" w:hAnsi="Times New Roman"/>
          <w:sz w:val="24"/>
          <w:szCs w:val="24"/>
          <w:lang w:eastAsia="ru-RU"/>
        </w:rPr>
        <w:br/>
        <w:t>4.27.10.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391988">
        <w:rPr>
          <w:rFonts w:ascii="Times New Roman" w:eastAsia="Times New Roman" w:hAnsi="Times New Roman"/>
          <w:sz w:val="24"/>
          <w:szCs w:val="24"/>
          <w:lang w:eastAsia="ru-RU"/>
        </w:rPr>
        <w:b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 xml:space="preserve">4.27.12.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w:t>
      </w:r>
      <w:r w:rsidRPr="00391988">
        <w:rPr>
          <w:rFonts w:ascii="Times New Roman" w:eastAsia="Times New Roman" w:hAnsi="Times New Roman"/>
          <w:sz w:val="24"/>
          <w:szCs w:val="24"/>
          <w:lang w:eastAsia="ru-RU"/>
        </w:rPr>
        <w:lastRenderedPageBreak/>
        <w:t>указанием на ограждении наименования организации, номера телефона и фамилии производителя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391988">
        <w:rPr>
          <w:rFonts w:ascii="Times New Roman" w:eastAsia="Times New Roman" w:hAnsi="Times New Roman"/>
          <w:sz w:val="24"/>
          <w:szCs w:val="24"/>
          <w:lang w:eastAsia="ru-RU"/>
        </w:rPr>
        <w:br/>
        <w:t>4.27.13.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391988">
        <w:rPr>
          <w:rFonts w:ascii="Times New Roman" w:eastAsia="Times New Roman" w:hAnsi="Times New Roman"/>
          <w:sz w:val="24"/>
          <w:szCs w:val="24"/>
          <w:lang w:eastAsia="ru-RU"/>
        </w:rPr>
        <w:b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391988">
        <w:rPr>
          <w:rFonts w:ascii="Times New Roman" w:eastAsia="Times New Roman" w:hAnsi="Times New Roman"/>
          <w:sz w:val="24"/>
          <w:szCs w:val="24"/>
          <w:lang w:eastAsia="ru-RU"/>
        </w:rPr>
        <w:br/>
        <w:t>4.27.19.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r w:rsidRPr="00391988">
        <w:rPr>
          <w:rFonts w:ascii="Times New Roman" w:eastAsia="Times New Roman" w:hAnsi="Times New Roman"/>
          <w:sz w:val="24"/>
          <w:szCs w:val="24"/>
          <w:lang w:eastAsia="ru-RU"/>
        </w:rPr>
        <w:br/>
        <w:t>4.27.20.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391988">
        <w:rPr>
          <w:rFonts w:ascii="Times New Roman" w:eastAsia="Times New Roman" w:hAnsi="Times New Roman"/>
          <w:sz w:val="24"/>
          <w:szCs w:val="24"/>
          <w:lang w:eastAsia="ru-RU"/>
        </w:rPr>
        <w:br/>
        <w:t>4.27.21.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4.27.22. Все указанные работы проводятся за счет сил и средств предприятий, проводящих земляные работы.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4.27.23. При производстве земляных работ запрещается: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производство земляных работ на дорогах без согласования с Отделом ГИБДД ОМВД России по Чистоозерному  району Новосибирской  области;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загрязнение прилегающих участков улиц и засорение ливневой канализации, засыпка водопропускных труб, кюветов и газонов;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Новосибирской области;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вырубка деревьев, кустарников и обнажение их корней без разрешения органа местного самоуправления;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снос зеленых насаждений, за исключением аварийных работ;</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выталкивание грунта из котлована, траншеи, дорожного корыта за пределы границ строительных площадок.</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4.27.24. Смотровые и дождеприемные колодцы на улицах и проездах должны восстанавливаться на одном уровне с дорожным покрытием.</w:t>
      </w:r>
      <w:r w:rsidRPr="00391988">
        <w:rPr>
          <w:rFonts w:ascii="Times New Roman" w:eastAsia="Times New Roman" w:hAnsi="Times New Roman"/>
          <w:sz w:val="24"/>
          <w:szCs w:val="24"/>
          <w:lang w:eastAsia="ru-RU"/>
        </w:rPr>
        <w:br/>
        <w:t>4.27.25.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4.28. Благоустройство территорий общественного назначения.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4.28.2.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4.28.3.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E2EFD"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4.28.4.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4.28.5. На территории общественных пространств могут размещаться произведения декоративно-прикладного искусства, декоративных водных устройств.</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eastAsia="ru-RU"/>
        </w:rPr>
      </w:pPr>
      <w:r w:rsidRPr="00391988">
        <w:rPr>
          <w:rFonts w:ascii="Times New Roman" w:eastAsia="Times New Roman" w:hAnsi="Times New Roman"/>
          <w:b/>
          <w:bCs/>
          <w:sz w:val="24"/>
          <w:szCs w:val="24"/>
          <w:bdr w:val="none" w:sz="0" w:space="0" w:color="auto" w:frame="1"/>
          <w:lang w:eastAsia="ru-RU"/>
        </w:rPr>
        <w:t xml:space="preserve">5. ПЕРЕЧЕНЬ РАБОТ ПО БЛАГОУСТРОЙСТВУ </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eastAsia="ru-RU"/>
        </w:rPr>
      </w:pPr>
      <w:r w:rsidRPr="00391988">
        <w:rPr>
          <w:rFonts w:ascii="Times New Roman" w:eastAsia="Times New Roman" w:hAnsi="Times New Roman"/>
          <w:b/>
          <w:bCs/>
          <w:sz w:val="24"/>
          <w:szCs w:val="24"/>
          <w:bdr w:val="none" w:sz="0" w:space="0" w:color="auto" w:frame="1"/>
          <w:lang w:eastAsia="ru-RU"/>
        </w:rPr>
        <w:t xml:space="preserve">И ПЕРИОДИЧНОСТЬ ИХ ВЫПОЛНЕНИЯ. </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eastAsia="ru-RU"/>
        </w:rPr>
      </w:pPr>
      <w:r w:rsidRPr="00391988">
        <w:rPr>
          <w:rFonts w:ascii="Times New Roman" w:eastAsia="Times New Roman" w:hAnsi="Times New Roman"/>
          <w:b/>
          <w:bCs/>
          <w:sz w:val="24"/>
          <w:szCs w:val="24"/>
          <w:bdr w:val="none" w:sz="0" w:space="0" w:color="auto" w:frame="1"/>
          <w:lang w:eastAsia="ru-RU"/>
        </w:rPr>
        <w:t>ОРГАНИЗАЦИЯ И ПРОВЕДЕНИЕ УБОРОЧНЫХ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 Работы по содержанию объектов благоустройства включают:</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мероприятия по уходу за зелеными насаждениями (полив, стрижка газонов и т.д.);</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3B75DB" w:rsidRPr="00EC3B07"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сбор и вывоз отходов по планово-регулярной системе согласно утвержденным графикам.</w:t>
      </w:r>
    </w:p>
    <w:p w:rsidR="00AA2EE1" w:rsidRPr="00391988" w:rsidRDefault="00AA2EE1" w:rsidP="00AA2EE1">
      <w:pPr>
        <w:shd w:val="clear" w:color="auto" w:fill="FFFFFF"/>
        <w:spacing w:after="0" w:line="240" w:lineRule="auto"/>
        <w:ind w:left="360"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5.2.Работы по ремонту (текущему, капитальному) объектов благоустройства включают:</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восстановление и замену покрытий дорог, проездов, тротуаров и их конструктивных элементов по мере необходимости;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установку, замену, восстановление МАФ и их отдельных элементов по мере необходимости;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текущие работы по уходу за зелеными насаждениями по мере необходимости;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ремонт и восстановление разрушенных ограждений и оборудования площадок;</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восстановление объектов наружного освещения, окраску опор наружного освещения по мере необходимости, но не реже одного раза в два года;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AA2EE1" w:rsidRPr="00391988" w:rsidRDefault="00AA2EE1" w:rsidP="00AA2EE1">
      <w:pPr>
        <w:shd w:val="clear" w:color="auto" w:fill="FFFFFF"/>
        <w:spacing w:after="0" w:line="240" w:lineRule="auto"/>
        <w:ind w:left="360"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5.3.Работы по созданию новых объектов благоустройства включают:</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работы по созданию озелененных территорий: посадку зеленых насаждений, создание живых изгородей и иные работы;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мероприятия по созданию объектов наружного освещения и художественно-светового оформления территории муниципального образования.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r w:rsidRPr="00391988">
        <w:rPr>
          <w:rFonts w:ascii="Times New Roman" w:eastAsia="Times New Roman" w:hAnsi="Times New Roman"/>
          <w:sz w:val="24"/>
          <w:szCs w:val="24"/>
          <w:lang w:eastAsia="ru-RU"/>
        </w:rPr>
        <w:b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3B75D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r w:rsidRPr="00391988">
        <w:rPr>
          <w:rFonts w:ascii="Times New Roman" w:eastAsia="Times New Roman" w:hAnsi="Times New Roman"/>
          <w:sz w:val="24"/>
          <w:szCs w:val="24"/>
          <w:lang w:eastAsia="ru-RU"/>
        </w:rPr>
        <w:br/>
        <w:t>5.9.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r w:rsidRPr="00391988">
        <w:rPr>
          <w:rFonts w:ascii="Times New Roman" w:eastAsia="Times New Roman" w:hAnsi="Times New Roman"/>
          <w:sz w:val="24"/>
          <w:szCs w:val="24"/>
          <w:lang w:eastAsia="ru-RU"/>
        </w:rPr>
        <w:br/>
        <w:t>5.10.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w:t>
      </w:r>
      <w:r w:rsidRPr="00391988">
        <w:rPr>
          <w:rFonts w:ascii="Times New Roman" w:eastAsia="Times New Roman" w:hAnsi="Times New Roman"/>
          <w:sz w:val="24"/>
          <w:szCs w:val="24"/>
          <w:lang w:eastAsia="ru-RU"/>
        </w:rPr>
        <w:lastRenderedPageBreak/>
        <w:t>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391988">
        <w:rPr>
          <w:rFonts w:ascii="Times New Roman" w:eastAsia="Times New Roman" w:hAnsi="Times New Roman"/>
          <w:sz w:val="24"/>
          <w:szCs w:val="24"/>
          <w:lang w:eastAsia="ru-RU"/>
        </w:rPr>
        <w:br/>
        <w:t>5.11. Уборка мест массового пребывания людей (подходы к вокзалам, территории рынков, торговые зоны и др.) производится в течение всего рабочего дня.</w:t>
      </w:r>
      <w:r w:rsidRPr="00391988">
        <w:rPr>
          <w:rFonts w:ascii="Times New Roman" w:eastAsia="Times New Roman" w:hAnsi="Times New Roman"/>
          <w:sz w:val="24"/>
          <w:szCs w:val="24"/>
          <w:lang w:eastAsia="ru-RU"/>
        </w:rPr>
        <w:br/>
        <w:t>5.12. Организация и проведение уборочных работ в зимнее время.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FE2EFD"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5.12.6. Запрещается: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5.12.7. К первоочередным мероприятиям зимней уборки улиц, дорог и магистралей относятся: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обработка проезжей части дорог противогололедными средствами;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сгребание и подметание снега;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формирование снежного вала для последующего вывоза;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3B75DB" w:rsidRPr="00FE2EFD" w:rsidRDefault="00AA2EE1" w:rsidP="00FE2EFD">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5.12.8. К мероприятиям второй очереди относятся: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удаление снега (вывоз);</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зачистка дорожных лотков после удаления снега с проезжей части;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скалывание льда и уборка снежно-ледяных образований.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5.12.9. Обработка проезжей части дорог противогололедными средствами должна начинаться с момента начала снегопада.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391988">
        <w:rPr>
          <w:rFonts w:ascii="Times New Roman" w:eastAsia="Times New Roman" w:hAnsi="Times New Roman"/>
          <w:sz w:val="24"/>
          <w:szCs w:val="24"/>
          <w:lang w:eastAsia="ru-RU"/>
        </w:rPr>
        <w:b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5.12.11.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5.12.13. Формирование снежных валов не допускается: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 перекрестках и вблизи железнодорожных переездов;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на тротуарах.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Pr="00391988">
        <w:rPr>
          <w:rFonts w:ascii="Times New Roman" w:eastAsia="Times New Roman" w:hAnsi="Times New Roman"/>
          <w:sz w:val="24"/>
          <w:szCs w:val="24"/>
          <w:lang w:eastAsia="ru-RU"/>
        </w:rPr>
        <w:br/>
        <w:t>5.12.15.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 остановках общественного пассажирского транспорта – на длину остановки;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 переходах, имеющих разметку, – на ширину разметки;</w:t>
      </w:r>
    </w:p>
    <w:p w:rsidR="00FE2EFD" w:rsidRDefault="00AA2EE1" w:rsidP="00F0687F">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на переходах, не имеющих разметку, – не менее 5 м.</w:t>
      </w:r>
    </w:p>
    <w:p w:rsidR="00AA2EE1" w:rsidRPr="00391988" w:rsidRDefault="00FE2EFD" w:rsidP="00FE2EFD">
      <w:pPr>
        <w:shd w:val="clear" w:color="auto" w:fill="FFFFFF"/>
        <w:spacing w:after="0" w:line="240" w:lineRule="auto"/>
        <w:ind w:hanging="36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A2EE1" w:rsidRPr="00391988">
        <w:rPr>
          <w:rFonts w:ascii="Times New Roman" w:eastAsia="Times New Roman" w:hAnsi="Times New Roman"/>
          <w:sz w:val="24"/>
          <w:szCs w:val="24"/>
          <w:lang w:eastAsia="ru-RU"/>
        </w:rPr>
        <w:t>5.12.16.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00AA2EE1" w:rsidRPr="00391988">
        <w:rPr>
          <w:rFonts w:ascii="Times New Roman" w:eastAsia="Times New Roman" w:hAnsi="Times New Roman"/>
          <w:sz w:val="24"/>
          <w:szCs w:val="24"/>
          <w:lang w:eastAsia="ru-RU"/>
        </w:rPr>
        <w:br/>
        <w:t>5.12.17.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3B75D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r w:rsidRPr="00391988">
        <w:rPr>
          <w:rFonts w:ascii="Times New Roman" w:eastAsia="Times New Roman" w:hAnsi="Times New Roman"/>
          <w:sz w:val="24"/>
          <w:szCs w:val="24"/>
          <w:lang w:eastAsia="ru-RU"/>
        </w:rPr>
        <w:b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5.12.21.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электроводами.</w:t>
      </w:r>
      <w:r w:rsidRPr="00391988">
        <w:rPr>
          <w:rFonts w:ascii="Times New Roman" w:eastAsia="Times New Roman" w:hAnsi="Times New Roman"/>
          <w:sz w:val="24"/>
          <w:szCs w:val="24"/>
          <w:lang w:eastAsia="ru-RU"/>
        </w:rPr>
        <w:b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r w:rsidRPr="00391988">
        <w:rPr>
          <w:rFonts w:ascii="Times New Roman" w:eastAsia="Times New Roman" w:hAnsi="Times New Roman"/>
          <w:sz w:val="24"/>
          <w:szCs w:val="24"/>
          <w:lang w:eastAsia="ru-RU"/>
        </w:rPr>
        <w:br/>
        <w:t>Крыши с наружным водоотводом необходимо периодически очищать от снега, не допуская его накопления более 30 сантиметров.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Запрещается сбрасывать снег, лед и мусор в воронки водосточных труб.</w:t>
      </w:r>
      <w:r w:rsidRPr="00391988">
        <w:rPr>
          <w:rFonts w:ascii="Times New Roman" w:eastAsia="Times New Roman" w:hAnsi="Times New Roman"/>
          <w:sz w:val="24"/>
          <w:szCs w:val="24"/>
          <w:lang w:eastAsia="ru-RU"/>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5.13. Организация и проведение уборочных работ в летнее время.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5.13.2.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5.13.5. Мойка и поливка объектов улично-дорожной сети производятся с 22:00 до 06:00 часов, в другое время – по мере необходимости.</w:t>
      </w:r>
      <w:r w:rsidRPr="00391988">
        <w:rPr>
          <w:rFonts w:ascii="Times New Roman" w:eastAsia="Times New Roman" w:hAnsi="Times New Roman"/>
          <w:sz w:val="24"/>
          <w:szCs w:val="24"/>
          <w:lang w:eastAsia="ru-RU"/>
        </w:rPr>
        <w:b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5.13.6. Высота травяного покрова на территории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3B75D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5.14. Вывоз отходов производства и потребления.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 xml:space="preserve">5.14.1.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w:t>
      </w:r>
      <w:r w:rsidRPr="00391988">
        <w:rPr>
          <w:rFonts w:ascii="Times New Roman" w:eastAsia="Times New Roman" w:hAnsi="Times New Roman"/>
          <w:sz w:val="24"/>
          <w:szCs w:val="24"/>
          <w:lang w:eastAsia="ru-RU"/>
        </w:rPr>
        <w:lastRenderedPageBreak/>
        <w:t>ежедневно в соответствии с условиями договора на оказание услуг по сбору и транспортированию твердых коммунальных отходов.</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Pr="00391988">
        <w:rPr>
          <w:rFonts w:ascii="Times New Roman" w:eastAsia="Times New Roman" w:hAnsi="Times New Roman"/>
          <w:sz w:val="24"/>
          <w:szCs w:val="24"/>
          <w:lang w:eastAsia="ru-RU"/>
        </w:rPr>
        <w:br/>
        <w:t>5.14.3.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391988">
        <w:rPr>
          <w:rFonts w:ascii="Times New Roman" w:eastAsia="Times New Roman" w:hAnsi="Times New Roman"/>
          <w:sz w:val="24"/>
          <w:szCs w:val="24"/>
          <w:lang w:eastAsia="ru-RU"/>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F0687F" w:rsidRDefault="00F0687F" w:rsidP="00AA2EE1">
      <w:pPr>
        <w:shd w:val="clear" w:color="auto" w:fill="FFFFFF"/>
        <w:spacing w:after="0" w:line="240" w:lineRule="auto"/>
        <w:textAlignment w:val="baseline"/>
        <w:rPr>
          <w:rFonts w:ascii="Times New Roman" w:eastAsia="Times New Roman" w:hAnsi="Times New Roman"/>
          <w:sz w:val="24"/>
          <w:szCs w:val="24"/>
          <w:lang w:eastAsia="ru-RU"/>
        </w:rPr>
      </w:pP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5.14.15.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 </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6. УЧАСТИЕ СОБСТВЕННИКОВ (ПРАВООБЛАДАТЕЛЕЙ) ЗДАНИЙ (ПОМЕЩЕНИЙ В НИХ) И СООРУЖЕНИЙ В БЛАГОУСТРОЙСТВЕ ПРИЛЕГАЮЩИХ ТЕРРИТОРИЙ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6.1.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6.2.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6.3.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организации, осуществляющие управление многоквартирными домами;</w:t>
      </w:r>
    </w:p>
    <w:p w:rsidR="003B75DB" w:rsidRPr="00F0687F" w:rsidRDefault="00AA2EE1" w:rsidP="00F0687F">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lastRenderedPageBreak/>
        <w:t>–        </w:t>
      </w:r>
      <w:r w:rsidRPr="00391988">
        <w:rPr>
          <w:rFonts w:ascii="Times New Roman" w:eastAsia="Times New Roman" w:hAnsi="Times New Roman"/>
          <w:sz w:val="24"/>
          <w:szCs w:val="24"/>
          <w:lang w:eastAsia="ru-RU"/>
        </w:rPr>
        <w:t>собственники помещений, если они избрали непосредственную форму управления многоквартирным домом и если иное не установлено договором.</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6.4. Собственники объектов капитального строительства (помещений в них) несут бремя содержания прилегающей территории: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6.5.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AA2EE1" w:rsidRPr="00391988" w:rsidRDefault="00AA2EE1" w:rsidP="00AA2EE1">
      <w:pPr>
        <w:shd w:val="clear" w:color="auto" w:fill="FFFFFF"/>
        <w:spacing w:after="0" w:line="240" w:lineRule="auto"/>
        <w:jc w:val="center"/>
        <w:textAlignment w:val="baseline"/>
        <w:rPr>
          <w:rFonts w:ascii="Times New Roman" w:eastAsia="Times New Roman" w:hAnsi="Times New Roman"/>
          <w:sz w:val="24"/>
          <w:szCs w:val="24"/>
          <w:lang w:eastAsia="ru-RU"/>
        </w:rPr>
      </w:pPr>
      <w:r w:rsidRPr="00391988">
        <w:rPr>
          <w:rFonts w:ascii="Times New Roman" w:eastAsia="Times New Roman" w:hAnsi="Times New Roman"/>
          <w:b/>
          <w:bCs/>
          <w:sz w:val="24"/>
          <w:szCs w:val="24"/>
          <w:bdr w:val="none" w:sz="0" w:space="0" w:color="auto" w:frame="1"/>
          <w:lang w:eastAsia="ru-RU"/>
        </w:rPr>
        <w:t>7.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7.1.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поселения и оптимального сочетания общественных интересов и пожеланий, профессиональной экспертизы, проводятся следующие процедуры: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7.2.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совместное определение целей и задач по развитию территории, инвентаризация проблем и потенциалов среды;</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 xml:space="preserve">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w:t>
      </w:r>
      <w:r w:rsidRPr="00391988">
        <w:rPr>
          <w:rFonts w:ascii="Times New Roman" w:eastAsia="Times New Roman" w:hAnsi="Times New Roman"/>
          <w:sz w:val="24"/>
          <w:szCs w:val="24"/>
          <w:lang w:eastAsia="ru-RU"/>
        </w:rPr>
        <w:lastRenderedPageBreak/>
        <w:t>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B75DB" w:rsidRPr="00FE2EFD" w:rsidRDefault="00AA2EE1" w:rsidP="00FE2EFD">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работы с средствами массовой информации, охватывающими широкий круг людей разных возрастных групп и потенциальные аудитории проекта;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индивидуальных приглашений участников встречи лично, по электронной почте или по телефону;</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lastRenderedPageBreak/>
        <w:t>7.3. Механизмы общественного участия.</w:t>
      </w:r>
    </w:p>
    <w:p w:rsidR="003B75DB"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391988">
        <w:rPr>
          <w:rFonts w:ascii="Times New Roman" w:eastAsia="Times New Roman" w:hAnsi="Times New Roman"/>
          <w:sz w:val="24"/>
          <w:szCs w:val="24"/>
          <w:lang w:eastAsia="ru-RU"/>
        </w:rPr>
        <w:b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пожелания, макеты), проведение оценки эксплуатации территории.</w:t>
      </w:r>
      <w:r w:rsidRPr="00391988">
        <w:rPr>
          <w:rFonts w:ascii="Times New Roman" w:eastAsia="Times New Roman" w:hAnsi="Times New Roman"/>
          <w:sz w:val="24"/>
          <w:szCs w:val="24"/>
          <w:lang w:eastAsia="ru-RU"/>
        </w:rPr>
        <w:br/>
        <w:t>По итогам встреч, проектных семинаров,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AA2EE1" w:rsidRPr="00391988" w:rsidRDefault="00AA2EE1" w:rsidP="00AA2EE1">
      <w:pPr>
        <w:shd w:val="clear" w:color="auto" w:fill="FFFFFF"/>
        <w:spacing w:after="0" w:line="240" w:lineRule="auto"/>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lang w:eastAsia="ru-RU"/>
        </w:rPr>
        <w:t>7.4. Участие лиц, осуществляющих предпринимательскую деятельность, в реализации комплексных проектов благоустройства может заключаться: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создании и предоставлении разного рода услуг и сервисов для посетителей общественных пространств;</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строительстве, реконструкции, реставрации объектов недвижимости;</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производстве или размещении элементов благоустройства;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rsidR="00AA2EE1" w:rsidRPr="00391988" w:rsidRDefault="00AA2EE1" w:rsidP="00AA2EE1">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A0F6A" w:rsidRDefault="00AA2EE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r w:rsidRPr="00391988">
        <w:rPr>
          <w:rFonts w:ascii="Times New Roman" w:eastAsia="Times New Roman" w:hAnsi="Times New Roman"/>
          <w:sz w:val="24"/>
          <w:szCs w:val="24"/>
          <w:bdr w:val="none" w:sz="0" w:space="0" w:color="auto" w:frame="1"/>
          <w:lang w:eastAsia="ru-RU"/>
        </w:rPr>
        <w:t>–        </w:t>
      </w:r>
      <w:r w:rsidRPr="00391988">
        <w:rPr>
          <w:rFonts w:ascii="Times New Roman" w:eastAsia="Times New Roman" w:hAnsi="Times New Roman"/>
          <w:sz w:val="24"/>
          <w:szCs w:val="24"/>
          <w:lang w:eastAsia="ru-RU"/>
        </w:rPr>
        <w:t>в иных формах.</w:t>
      </w: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p w:rsidR="00EC0271" w:rsidRPr="007E4DD6" w:rsidRDefault="00EC0271" w:rsidP="00EC0271">
      <w:pPr>
        <w:spacing w:after="0" w:line="240" w:lineRule="auto"/>
        <w:jc w:val="center"/>
        <w:rPr>
          <w:rFonts w:ascii="Times New Roman" w:hAnsi="Times New Roman"/>
          <w:b/>
          <w:sz w:val="28"/>
          <w:szCs w:val="28"/>
        </w:rPr>
      </w:pPr>
      <w:r w:rsidRPr="007E4DD6">
        <w:rPr>
          <w:rFonts w:ascii="Times New Roman" w:hAnsi="Times New Roman"/>
          <w:b/>
          <w:sz w:val="28"/>
          <w:szCs w:val="28"/>
        </w:rPr>
        <w:lastRenderedPageBreak/>
        <w:t>СОВЕТ ДЕПУТАТОВ</w:t>
      </w:r>
    </w:p>
    <w:p w:rsidR="00EC0271" w:rsidRPr="007E4DD6" w:rsidRDefault="00EC0271" w:rsidP="00EC0271">
      <w:pPr>
        <w:spacing w:after="0" w:line="240" w:lineRule="auto"/>
        <w:jc w:val="center"/>
        <w:rPr>
          <w:rFonts w:ascii="Times New Roman" w:hAnsi="Times New Roman"/>
          <w:b/>
          <w:sz w:val="28"/>
          <w:szCs w:val="28"/>
        </w:rPr>
      </w:pPr>
      <w:r w:rsidRPr="007E4DD6">
        <w:rPr>
          <w:rFonts w:ascii="Times New Roman" w:hAnsi="Times New Roman"/>
          <w:b/>
          <w:sz w:val="28"/>
          <w:szCs w:val="28"/>
        </w:rPr>
        <w:t>ПАВЛОВСКОГО СЕЛЬСОВЕТА</w:t>
      </w:r>
    </w:p>
    <w:p w:rsidR="00EC0271" w:rsidRPr="007E4DD6" w:rsidRDefault="00EC0271" w:rsidP="00EC0271">
      <w:pPr>
        <w:spacing w:after="0" w:line="240" w:lineRule="auto"/>
        <w:jc w:val="center"/>
        <w:rPr>
          <w:rFonts w:ascii="Times New Roman" w:hAnsi="Times New Roman"/>
          <w:b/>
          <w:sz w:val="28"/>
          <w:szCs w:val="28"/>
        </w:rPr>
      </w:pPr>
      <w:r w:rsidRPr="007E4DD6">
        <w:rPr>
          <w:rFonts w:ascii="Times New Roman" w:hAnsi="Times New Roman"/>
          <w:b/>
          <w:sz w:val="28"/>
          <w:szCs w:val="28"/>
        </w:rPr>
        <w:t xml:space="preserve"> ЧИСТООЗЕРНОГО РАЙОНА</w:t>
      </w:r>
    </w:p>
    <w:p w:rsidR="00EC0271" w:rsidRPr="007E4DD6" w:rsidRDefault="00EC0271" w:rsidP="00EC0271">
      <w:pPr>
        <w:spacing w:after="0" w:line="240" w:lineRule="auto"/>
        <w:jc w:val="center"/>
        <w:rPr>
          <w:rFonts w:ascii="Times New Roman" w:hAnsi="Times New Roman"/>
          <w:b/>
          <w:sz w:val="28"/>
          <w:szCs w:val="28"/>
        </w:rPr>
      </w:pPr>
      <w:r w:rsidRPr="007E4DD6">
        <w:rPr>
          <w:rFonts w:ascii="Times New Roman" w:hAnsi="Times New Roman"/>
          <w:b/>
          <w:sz w:val="28"/>
          <w:szCs w:val="28"/>
        </w:rPr>
        <w:t>НОВОСИБИРСКОЙ ОБЛАСТИ</w:t>
      </w:r>
    </w:p>
    <w:p w:rsidR="00EC0271" w:rsidRPr="007E4DD6" w:rsidRDefault="00EC0271" w:rsidP="00EC0271">
      <w:pPr>
        <w:shd w:val="clear" w:color="auto" w:fill="FFFFFF"/>
        <w:spacing w:after="0" w:line="240" w:lineRule="auto"/>
        <w:jc w:val="center"/>
        <w:rPr>
          <w:rFonts w:ascii="Times New Roman" w:eastAsia="Times New Roman" w:hAnsi="Times New Roman"/>
          <w:b/>
          <w:bCs/>
          <w:color w:val="000000"/>
          <w:sz w:val="28"/>
          <w:szCs w:val="28"/>
          <w:lang w:eastAsia="ru-RU"/>
        </w:rPr>
      </w:pPr>
    </w:p>
    <w:p w:rsidR="00EC0271" w:rsidRPr="007E4DD6" w:rsidRDefault="00EC0271" w:rsidP="00EC0271">
      <w:pPr>
        <w:shd w:val="clear" w:color="auto" w:fill="FFFFFF"/>
        <w:spacing w:after="0" w:line="240" w:lineRule="auto"/>
        <w:jc w:val="center"/>
        <w:rPr>
          <w:rFonts w:ascii="Times New Roman" w:eastAsia="Times New Roman" w:hAnsi="Times New Roman"/>
          <w:b/>
          <w:color w:val="000000"/>
          <w:sz w:val="28"/>
          <w:szCs w:val="28"/>
          <w:lang w:eastAsia="ru-RU"/>
        </w:rPr>
      </w:pPr>
      <w:r w:rsidRPr="007E4DD6">
        <w:rPr>
          <w:rFonts w:ascii="Times New Roman" w:eastAsia="Times New Roman" w:hAnsi="Times New Roman"/>
          <w:b/>
          <w:bCs/>
          <w:color w:val="000000"/>
          <w:sz w:val="28"/>
          <w:szCs w:val="28"/>
          <w:lang w:eastAsia="ru-RU"/>
        </w:rPr>
        <w:t>РЕШЕНИЕ</w:t>
      </w:r>
    </w:p>
    <w:p w:rsidR="00EC0271" w:rsidRPr="00EC0271" w:rsidRDefault="00EC0271" w:rsidP="00EC0271">
      <w:pPr>
        <w:shd w:val="clear" w:color="auto" w:fill="FFFFFF"/>
        <w:spacing w:after="0" w:line="240" w:lineRule="auto"/>
        <w:jc w:val="center"/>
        <w:rPr>
          <w:rFonts w:ascii="Times New Roman" w:eastAsia="Times New Roman" w:hAnsi="Times New Roman"/>
          <w:b/>
          <w:color w:val="000000"/>
          <w:sz w:val="28"/>
          <w:szCs w:val="28"/>
          <w:lang w:eastAsia="ru-RU"/>
        </w:rPr>
      </w:pPr>
      <w:r w:rsidRPr="007E4DD6">
        <w:rPr>
          <w:rFonts w:ascii="Times New Roman" w:eastAsia="Times New Roman" w:hAnsi="Times New Roman"/>
          <w:b/>
          <w:color w:val="000000"/>
          <w:sz w:val="28"/>
          <w:szCs w:val="28"/>
          <w:lang w:eastAsia="ru-RU"/>
        </w:rPr>
        <w:t xml:space="preserve">двадцать третьей сессии </w:t>
      </w:r>
    </w:p>
    <w:p w:rsidR="00EC0271" w:rsidRPr="00EC0271" w:rsidRDefault="00EC0271" w:rsidP="00EC0271">
      <w:pPr>
        <w:shd w:val="clear" w:color="auto" w:fill="FFFFFF"/>
        <w:spacing w:after="0" w:line="240" w:lineRule="auto"/>
        <w:jc w:val="center"/>
        <w:rPr>
          <w:rFonts w:ascii="Times New Roman" w:eastAsia="Times New Roman" w:hAnsi="Times New Roman"/>
          <w:color w:val="000000"/>
          <w:sz w:val="28"/>
          <w:szCs w:val="28"/>
          <w:lang w:eastAsia="ru-RU"/>
        </w:rPr>
      </w:pPr>
    </w:p>
    <w:p w:rsidR="00EC0271" w:rsidRPr="00C560FC" w:rsidRDefault="00EC0271" w:rsidP="00EC0271">
      <w:pPr>
        <w:shd w:val="clear" w:color="auto" w:fill="FFFFFF"/>
        <w:spacing w:after="0" w:line="240" w:lineRule="auto"/>
        <w:jc w:val="center"/>
        <w:rPr>
          <w:rFonts w:ascii="Times New Roman" w:eastAsia="Times New Roman" w:hAnsi="Times New Roman"/>
          <w:color w:val="000000"/>
          <w:sz w:val="28"/>
          <w:szCs w:val="28"/>
          <w:lang w:eastAsia="ru-RU"/>
        </w:rPr>
      </w:pPr>
      <w:r w:rsidRPr="00C560FC">
        <w:rPr>
          <w:rFonts w:ascii="Times New Roman" w:eastAsia="Times New Roman" w:hAnsi="Times New Roman"/>
          <w:color w:val="000000"/>
          <w:sz w:val="28"/>
          <w:szCs w:val="28"/>
          <w:lang w:eastAsia="ru-RU"/>
        </w:rPr>
        <w:t>с. Павловка</w:t>
      </w:r>
    </w:p>
    <w:p w:rsidR="00EC0271" w:rsidRPr="00960C25" w:rsidRDefault="00EC0271" w:rsidP="00EC0271">
      <w:pPr>
        <w:shd w:val="clear" w:color="auto" w:fill="FFFFFF"/>
        <w:spacing w:after="0" w:line="240" w:lineRule="auto"/>
        <w:jc w:val="center"/>
        <w:rPr>
          <w:rFonts w:ascii="Times New Roman" w:eastAsia="Times New Roman" w:hAnsi="Times New Roman"/>
          <w:color w:val="FF0000"/>
          <w:sz w:val="28"/>
          <w:szCs w:val="28"/>
          <w:lang w:eastAsia="ru-RU"/>
        </w:rPr>
      </w:pPr>
      <w:r w:rsidRPr="00960C25">
        <w:rPr>
          <w:rFonts w:ascii="Times New Roman" w:eastAsia="Times New Roman" w:hAnsi="Times New Roman"/>
          <w:color w:val="FF0000"/>
          <w:sz w:val="28"/>
          <w:szCs w:val="28"/>
          <w:lang w:eastAsia="ru-RU"/>
        </w:rPr>
        <w:t> </w:t>
      </w:r>
    </w:p>
    <w:p w:rsidR="00EC0271" w:rsidRPr="00C560FC" w:rsidRDefault="00EC0271" w:rsidP="00EC0271">
      <w:pPr>
        <w:shd w:val="clear" w:color="auto" w:fill="FFFFFF"/>
        <w:spacing w:after="0" w:line="240" w:lineRule="auto"/>
        <w:rPr>
          <w:rFonts w:ascii="Times New Roman" w:eastAsia="Times New Roman" w:hAnsi="Times New Roman"/>
          <w:color w:val="000000"/>
          <w:sz w:val="28"/>
          <w:szCs w:val="28"/>
          <w:lang w:eastAsia="ru-RU"/>
        </w:rPr>
      </w:pPr>
      <w:r w:rsidRPr="00C560FC">
        <w:rPr>
          <w:rFonts w:ascii="Times New Roman" w:eastAsia="Times New Roman" w:hAnsi="Times New Roman"/>
          <w:color w:val="000000"/>
          <w:sz w:val="28"/>
          <w:szCs w:val="28"/>
          <w:lang w:eastAsia="ru-RU"/>
        </w:rPr>
        <w:t xml:space="preserve">                        12</w:t>
      </w:r>
      <w:r>
        <w:rPr>
          <w:rFonts w:ascii="Times New Roman" w:eastAsia="Times New Roman" w:hAnsi="Times New Roman"/>
          <w:color w:val="000000"/>
          <w:sz w:val="28"/>
          <w:szCs w:val="28"/>
          <w:lang w:eastAsia="ru-RU"/>
        </w:rPr>
        <w:t xml:space="preserve"> ноября </w:t>
      </w:r>
      <w:r w:rsidRPr="00C560FC">
        <w:rPr>
          <w:rFonts w:ascii="Times New Roman" w:eastAsia="Times New Roman" w:hAnsi="Times New Roman"/>
          <w:color w:val="000000"/>
          <w:sz w:val="28"/>
          <w:szCs w:val="28"/>
          <w:lang w:eastAsia="ru-RU"/>
        </w:rPr>
        <w:t>2018                                                   № 127                                                                           </w:t>
      </w:r>
    </w:p>
    <w:p w:rsidR="00EC0271" w:rsidRPr="00B15497" w:rsidRDefault="00EC0271" w:rsidP="00EC0271">
      <w:pPr>
        <w:shd w:val="clear" w:color="auto" w:fill="FFFFFF"/>
        <w:spacing w:after="0" w:line="240" w:lineRule="auto"/>
        <w:jc w:val="center"/>
        <w:rPr>
          <w:rFonts w:ascii="Times New Roman" w:eastAsia="Times New Roman" w:hAnsi="Times New Roman"/>
          <w:b/>
          <w:color w:val="000000"/>
          <w:sz w:val="28"/>
          <w:szCs w:val="28"/>
          <w:lang w:eastAsia="ru-RU"/>
        </w:rPr>
      </w:pPr>
      <w:r w:rsidRPr="00B15497">
        <w:rPr>
          <w:rFonts w:ascii="Times New Roman" w:eastAsia="Times New Roman" w:hAnsi="Times New Roman"/>
          <w:b/>
          <w:color w:val="000000"/>
          <w:sz w:val="28"/>
          <w:szCs w:val="28"/>
          <w:lang w:eastAsia="ru-RU"/>
        </w:rPr>
        <w:t xml:space="preserve">О внесении изменений в решение семнадцатой сессии второго созыва </w:t>
      </w:r>
    </w:p>
    <w:p w:rsidR="00EC0271" w:rsidRPr="00B15497" w:rsidRDefault="00EC0271" w:rsidP="00EC0271">
      <w:pPr>
        <w:shd w:val="clear" w:color="auto" w:fill="FFFFFF"/>
        <w:spacing w:after="0" w:line="240" w:lineRule="auto"/>
        <w:jc w:val="center"/>
        <w:rPr>
          <w:rFonts w:ascii="Times New Roman" w:eastAsia="Times New Roman" w:hAnsi="Times New Roman"/>
          <w:b/>
          <w:color w:val="000000"/>
          <w:sz w:val="28"/>
          <w:szCs w:val="28"/>
          <w:lang w:eastAsia="ru-RU"/>
        </w:rPr>
      </w:pPr>
      <w:r w:rsidRPr="00B15497">
        <w:rPr>
          <w:rFonts w:ascii="Times New Roman" w:eastAsia="Times New Roman" w:hAnsi="Times New Roman"/>
          <w:b/>
          <w:color w:val="000000"/>
          <w:sz w:val="28"/>
          <w:szCs w:val="28"/>
          <w:lang w:eastAsia="ru-RU"/>
        </w:rPr>
        <w:t>Совета депутатов Павловского сельсовета от 14.11.2012 года</w:t>
      </w:r>
    </w:p>
    <w:p w:rsidR="00EC0271" w:rsidRPr="00B15497" w:rsidRDefault="00EC0271" w:rsidP="00EC0271">
      <w:pPr>
        <w:shd w:val="clear" w:color="auto" w:fill="FFFFFF"/>
        <w:spacing w:after="0" w:line="240" w:lineRule="auto"/>
        <w:jc w:val="center"/>
        <w:rPr>
          <w:rFonts w:ascii="Times New Roman" w:eastAsia="Times New Roman" w:hAnsi="Times New Roman"/>
          <w:b/>
          <w:color w:val="000000"/>
          <w:sz w:val="28"/>
          <w:szCs w:val="28"/>
          <w:lang w:eastAsia="ru-RU"/>
        </w:rPr>
      </w:pPr>
      <w:r w:rsidRPr="00B15497">
        <w:rPr>
          <w:rFonts w:ascii="Times New Roman" w:eastAsia="Times New Roman" w:hAnsi="Times New Roman"/>
          <w:b/>
          <w:color w:val="000000"/>
          <w:sz w:val="28"/>
          <w:szCs w:val="28"/>
          <w:lang w:eastAsia="ru-RU"/>
        </w:rPr>
        <w:t xml:space="preserve">«Об определении налоговых ставок, порядка и сроков уплаты </w:t>
      </w:r>
    </w:p>
    <w:p w:rsidR="00EC0271" w:rsidRPr="00B15497" w:rsidRDefault="00EC0271" w:rsidP="00EC0271">
      <w:pPr>
        <w:shd w:val="clear" w:color="auto" w:fill="FFFFFF"/>
        <w:spacing w:after="0" w:line="240" w:lineRule="auto"/>
        <w:jc w:val="center"/>
        <w:rPr>
          <w:rFonts w:ascii="Times New Roman" w:eastAsia="Times New Roman" w:hAnsi="Times New Roman"/>
          <w:b/>
          <w:color w:val="000000"/>
          <w:sz w:val="28"/>
          <w:szCs w:val="28"/>
          <w:lang w:eastAsia="ru-RU"/>
        </w:rPr>
      </w:pPr>
      <w:r w:rsidRPr="00B15497">
        <w:rPr>
          <w:rFonts w:ascii="Times New Roman" w:eastAsia="Times New Roman" w:hAnsi="Times New Roman"/>
          <w:b/>
          <w:color w:val="000000"/>
          <w:sz w:val="28"/>
          <w:szCs w:val="28"/>
          <w:lang w:eastAsia="ru-RU"/>
        </w:rPr>
        <w:t>земельного налога»</w:t>
      </w:r>
    </w:p>
    <w:p w:rsidR="00EC0271" w:rsidRPr="002061C2" w:rsidRDefault="00EC0271" w:rsidP="00EC0271">
      <w:pPr>
        <w:shd w:val="clear" w:color="auto" w:fill="FFFFFF"/>
        <w:spacing w:after="0" w:line="240" w:lineRule="auto"/>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 </w:t>
      </w:r>
    </w:p>
    <w:p w:rsidR="00EC0271"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2061C2">
        <w:rPr>
          <w:rFonts w:ascii="Times New Roman" w:eastAsia="Times New Roman" w:hAnsi="Times New Roman"/>
          <w:color w:val="000000"/>
          <w:sz w:val="28"/>
          <w:szCs w:val="28"/>
          <w:lang w:eastAsia="ru-RU"/>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229-ФЗ «О внесении изменений в часть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 администрирования», п. 3 ст. 59, п. 2 ст. 387 , п. 5 ст. 391, п. 6 ст.391 Налогового кодекса, Постановления Правительства  Новосибирской области от 29.11.2011 № 535-п, руководствуясь Уставом </w:t>
      </w:r>
      <w:r>
        <w:rPr>
          <w:rFonts w:ascii="Times New Roman" w:eastAsia="Times New Roman" w:hAnsi="Times New Roman"/>
          <w:color w:val="000000"/>
          <w:sz w:val="28"/>
          <w:szCs w:val="28"/>
          <w:lang w:eastAsia="ru-RU"/>
        </w:rPr>
        <w:t xml:space="preserve">Павловского </w:t>
      </w:r>
      <w:r w:rsidRPr="002061C2">
        <w:rPr>
          <w:rFonts w:ascii="Times New Roman" w:eastAsia="Times New Roman" w:hAnsi="Times New Roman"/>
          <w:color w:val="000000"/>
          <w:sz w:val="28"/>
          <w:szCs w:val="28"/>
          <w:lang w:eastAsia="ru-RU"/>
        </w:rPr>
        <w:t xml:space="preserve"> сельсовета, Совет депутатов</w:t>
      </w:r>
      <w:r>
        <w:rPr>
          <w:rFonts w:ascii="Times New Roman" w:eastAsia="Times New Roman" w:hAnsi="Times New Roman"/>
          <w:color w:val="000000"/>
          <w:sz w:val="28"/>
          <w:szCs w:val="28"/>
          <w:lang w:eastAsia="ru-RU"/>
        </w:rPr>
        <w:t xml:space="preserve"> Павловского сельсовета Чистоозерного района Новосибирской области</w:t>
      </w:r>
      <w:r w:rsidRPr="002061C2">
        <w:rPr>
          <w:rFonts w:ascii="Times New Roman" w:eastAsia="Times New Roman" w:hAnsi="Times New Roman"/>
          <w:color w:val="000000"/>
          <w:sz w:val="28"/>
          <w:szCs w:val="28"/>
          <w:lang w:eastAsia="ru-RU"/>
        </w:rPr>
        <w:t xml:space="preserve"> </w:t>
      </w:r>
    </w:p>
    <w:p w:rsidR="00EC0271" w:rsidRPr="002061C2"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5222FB">
        <w:rPr>
          <w:rFonts w:ascii="Times New Roman" w:eastAsia="Times New Roman" w:hAnsi="Times New Roman"/>
          <w:b/>
          <w:color w:val="000000"/>
          <w:sz w:val="28"/>
          <w:szCs w:val="28"/>
          <w:lang w:eastAsia="ru-RU"/>
        </w:rPr>
        <w:t>решил</w:t>
      </w:r>
      <w:r w:rsidRPr="002061C2">
        <w:rPr>
          <w:rFonts w:ascii="Times New Roman" w:eastAsia="Times New Roman" w:hAnsi="Times New Roman"/>
          <w:color w:val="000000"/>
          <w:sz w:val="28"/>
          <w:szCs w:val="28"/>
          <w:lang w:eastAsia="ru-RU"/>
        </w:rPr>
        <w:t>:</w:t>
      </w:r>
    </w:p>
    <w:p w:rsidR="00EC0271"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C560FC">
        <w:rPr>
          <w:rFonts w:ascii="Times New Roman" w:eastAsia="Times New Roman" w:hAnsi="Times New Roman"/>
          <w:color w:val="000000"/>
          <w:sz w:val="28"/>
          <w:szCs w:val="28"/>
          <w:lang w:eastAsia="ru-RU"/>
        </w:rPr>
        <w:t>Внести в решение семнадцатой  сессии второго  созыва Совета депутатов Павловского сельсовета от 14.11.2012 года  «Об определении</w:t>
      </w:r>
      <w:r w:rsidRPr="002061C2">
        <w:rPr>
          <w:rFonts w:ascii="Times New Roman" w:eastAsia="Times New Roman" w:hAnsi="Times New Roman"/>
          <w:color w:val="000000"/>
          <w:sz w:val="28"/>
          <w:szCs w:val="28"/>
          <w:lang w:eastAsia="ru-RU"/>
        </w:rPr>
        <w:t xml:space="preserve"> налоговых ставок, порядка и сроков уплаты земельного налога» следующие изменения:</w:t>
      </w:r>
    </w:p>
    <w:p w:rsidR="00EC0271" w:rsidRDefault="00EC0271" w:rsidP="00EC0271">
      <w:pPr>
        <w:numPr>
          <w:ilvl w:val="0"/>
          <w:numId w:val="37"/>
        </w:numPr>
        <w:shd w:val="clear" w:color="auto" w:fill="FFFFFF"/>
        <w:spacing w:after="0" w:line="240" w:lineRule="auto"/>
        <w:jc w:val="both"/>
        <w:rPr>
          <w:rFonts w:ascii="Times New Roman" w:eastAsia="Times New Roman" w:hAnsi="Times New Roman"/>
          <w:color w:val="000000"/>
          <w:sz w:val="28"/>
          <w:szCs w:val="28"/>
          <w:lang w:eastAsia="ru-RU"/>
        </w:rPr>
      </w:pPr>
      <w:r w:rsidRPr="00B15497">
        <w:rPr>
          <w:rFonts w:ascii="Times New Roman" w:eastAsia="Times New Roman" w:hAnsi="Times New Roman"/>
          <w:color w:val="000000"/>
          <w:sz w:val="28"/>
          <w:szCs w:val="28"/>
          <w:lang w:eastAsia="ru-RU"/>
        </w:rPr>
        <w:t>п.</w:t>
      </w:r>
      <w:r>
        <w:rPr>
          <w:rFonts w:ascii="Times New Roman" w:eastAsia="Times New Roman" w:hAnsi="Times New Roman"/>
          <w:color w:val="000000"/>
          <w:sz w:val="28"/>
          <w:szCs w:val="28"/>
          <w:lang w:eastAsia="ru-RU"/>
        </w:rPr>
        <w:t xml:space="preserve"> 3</w:t>
      </w:r>
      <w:r w:rsidRPr="002061C2">
        <w:rPr>
          <w:rFonts w:ascii="Times New Roman" w:eastAsia="Times New Roman" w:hAnsi="Times New Roman"/>
          <w:color w:val="000000"/>
          <w:sz w:val="28"/>
          <w:szCs w:val="28"/>
          <w:lang w:eastAsia="ru-RU"/>
        </w:rPr>
        <w:t xml:space="preserve"> Решения изложить в следующей редакции: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w:t>
      </w:r>
      <w:r>
        <w:rPr>
          <w:rFonts w:ascii="Times New Roman" w:eastAsia="Times New Roman" w:hAnsi="Times New Roman"/>
          <w:color w:val="000000"/>
          <w:sz w:val="28"/>
          <w:szCs w:val="28"/>
          <w:lang w:eastAsia="ru-RU"/>
        </w:rPr>
        <w:t>          </w:t>
      </w:r>
    </w:p>
    <w:p w:rsidR="00EC0271"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 1) Героев Советского Союза, Героев Российской Федерации, полных кавалеров орд</w:t>
      </w:r>
      <w:r>
        <w:rPr>
          <w:rFonts w:ascii="Times New Roman" w:eastAsia="Times New Roman" w:hAnsi="Times New Roman"/>
          <w:color w:val="000000"/>
          <w:sz w:val="28"/>
          <w:szCs w:val="28"/>
          <w:lang w:eastAsia="ru-RU"/>
        </w:rPr>
        <w:t>ена Славы;</w:t>
      </w:r>
    </w:p>
    <w:p w:rsidR="00EC0271" w:rsidRPr="002061C2"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2) инвалидов I и II групп инвалидности;</w:t>
      </w:r>
    </w:p>
    <w:p w:rsidR="00EC0271" w:rsidRPr="002061C2"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3) инвалидов с детства;</w:t>
      </w:r>
    </w:p>
    <w:p w:rsidR="00EC0271" w:rsidRPr="002061C2"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4) ветеранов и инвалидов Великой Отечественной войны, а также ветеранов и инвалидов боевых действий;</w:t>
      </w:r>
    </w:p>
    <w:p w:rsidR="00EC0271" w:rsidRPr="002061C2"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lastRenderedPageBreak/>
        <w:t>5) физических лиц, имеющих право на получение социальной поддержки в соответствии с </w:t>
      </w:r>
      <w:hyperlink r:id="rId8" w:anchor="dst100066" w:history="1">
        <w:r w:rsidRPr="007E4DD6">
          <w:rPr>
            <w:rFonts w:ascii="Times New Roman" w:eastAsia="Times New Roman" w:hAnsi="Times New Roman"/>
            <w:sz w:val="28"/>
            <w:szCs w:val="28"/>
            <w:lang w:eastAsia="ru-RU"/>
          </w:rPr>
          <w:t>Законом</w:t>
        </w:r>
      </w:hyperlink>
      <w:r w:rsidRPr="002061C2">
        <w:rPr>
          <w:rFonts w:ascii="Times New Roman" w:eastAsia="Times New Roman" w:hAnsi="Times New Roman"/>
          <w:color w:val="000000"/>
          <w:sz w:val="28"/>
          <w:szCs w:val="28"/>
          <w:lang w:eastAsia="ru-RU"/>
        </w:rPr>
        <w:t>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9" w:anchor="dst100006" w:history="1">
        <w:r w:rsidRPr="007E4DD6">
          <w:rPr>
            <w:rFonts w:ascii="Times New Roman" w:eastAsia="Times New Roman" w:hAnsi="Times New Roman"/>
            <w:sz w:val="28"/>
            <w:szCs w:val="28"/>
            <w:lang w:eastAsia="ru-RU"/>
          </w:rPr>
          <w:t>Закона</w:t>
        </w:r>
      </w:hyperlink>
      <w:r w:rsidRPr="002061C2">
        <w:rPr>
          <w:rFonts w:ascii="Times New Roman" w:eastAsia="Times New Roman" w:hAnsi="Times New Roman"/>
          <w:color w:val="000000"/>
          <w:sz w:val="28"/>
          <w:szCs w:val="28"/>
          <w:lang w:eastAsia="ru-RU"/>
        </w:rPr>
        <w:t> Российской Федерации от 18 июня 1992 года N 3061-1), в соответствии с Федеральным </w:t>
      </w:r>
      <w:hyperlink r:id="rId10" w:anchor="dst0" w:history="1">
        <w:r w:rsidRPr="002061C2">
          <w:rPr>
            <w:rFonts w:ascii="Times New Roman" w:eastAsia="Times New Roman" w:hAnsi="Times New Roman"/>
            <w:color w:val="008000"/>
            <w:sz w:val="28"/>
            <w:szCs w:val="28"/>
            <w:lang w:eastAsia="ru-RU"/>
          </w:rPr>
          <w:t>законом</w:t>
        </w:r>
      </w:hyperlink>
      <w:r w:rsidRPr="002061C2">
        <w:rPr>
          <w:rFonts w:ascii="Times New Roman" w:eastAsia="Times New Roman" w:hAnsi="Times New Roman"/>
          <w:color w:val="000000"/>
          <w:sz w:val="28"/>
          <w:szCs w:val="28"/>
          <w:lang w:eastAsia="ru-RU"/>
        </w:rPr>
        <w:t>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w:t>
      </w:r>
      <w:hyperlink r:id="rId11" w:anchor="dst0" w:history="1">
        <w:r w:rsidRPr="007E4DD6">
          <w:rPr>
            <w:rFonts w:ascii="Times New Roman" w:eastAsia="Times New Roman" w:hAnsi="Times New Roman"/>
            <w:sz w:val="28"/>
            <w:szCs w:val="28"/>
            <w:lang w:eastAsia="ru-RU"/>
          </w:rPr>
          <w:t>законом</w:t>
        </w:r>
      </w:hyperlink>
      <w:r w:rsidRPr="007E4DD6">
        <w:rPr>
          <w:rFonts w:ascii="Times New Roman" w:eastAsia="Times New Roman" w:hAnsi="Times New Roman"/>
          <w:sz w:val="28"/>
          <w:szCs w:val="28"/>
          <w:lang w:eastAsia="ru-RU"/>
        </w:rPr>
        <w:t> </w:t>
      </w:r>
      <w:r w:rsidRPr="002061C2">
        <w:rPr>
          <w:rFonts w:ascii="Times New Roman" w:eastAsia="Times New Roman" w:hAnsi="Times New Roman"/>
          <w:color w:val="000000"/>
          <w:sz w:val="28"/>
          <w:szCs w:val="28"/>
          <w:lang w:eastAsia="ru-RU"/>
        </w:rPr>
        <w:t>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EC0271" w:rsidRPr="002061C2"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C0271" w:rsidRPr="002061C2"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EC0271" w:rsidRPr="002061C2"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 xml:space="preserve">8) пенсионеров, получающих пенсии, назначаемые в порядке, установленном пенсионным законодательством, а также лиц, достигших возраста </w:t>
      </w:r>
      <w:r>
        <w:rPr>
          <w:rFonts w:ascii="Times New Roman" w:eastAsia="Times New Roman" w:hAnsi="Times New Roman"/>
          <w:color w:val="000000"/>
          <w:sz w:val="28"/>
          <w:szCs w:val="28"/>
          <w:lang w:eastAsia="ru-RU"/>
        </w:rPr>
        <w:t xml:space="preserve"> </w:t>
      </w:r>
      <w:r w:rsidRPr="00B15497">
        <w:rPr>
          <w:rFonts w:ascii="Times New Roman" w:eastAsia="Times New Roman" w:hAnsi="Times New Roman"/>
          <w:sz w:val="28"/>
          <w:szCs w:val="28"/>
          <w:lang w:eastAsia="ru-RU"/>
        </w:rPr>
        <w:t>60 и 55 лет</w:t>
      </w:r>
      <w:r w:rsidRPr="002061C2">
        <w:rPr>
          <w:rFonts w:ascii="Times New Roman" w:eastAsia="Times New Roman" w:hAnsi="Times New Roman"/>
          <w:color w:val="000000"/>
          <w:sz w:val="28"/>
          <w:szCs w:val="28"/>
          <w:lang w:eastAsia="ru-RU"/>
        </w:rPr>
        <w:t xml:space="preserve">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EC0271" w:rsidRPr="00116EEC" w:rsidRDefault="00EC0271" w:rsidP="00EC0271">
      <w:pPr>
        <w:numPr>
          <w:ilvl w:val="0"/>
          <w:numId w:val="37"/>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Pr="00785BC4">
        <w:rPr>
          <w:rFonts w:ascii="Times New Roman" w:eastAsia="Times New Roman" w:hAnsi="Times New Roman"/>
          <w:color w:val="000000"/>
          <w:sz w:val="28"/>
          <w:szCs w:val="28"/>
          <w:lang w:eastAsia="ru-RU"/>
        </w:rPr>
        <w:t xml:space="preserve">приложении </w:t>
      </w:r>
      <w:r>
        <w:rPr>
          <w:rFonts w:ascii="Times New Roman" w:eastAsia="Times New Roman" w:hAnsi="Times New Roman"/>
          <w:color w:val="000000"/>
          <w:sz w:val="28"/>
          <w:szCs w:val="28"/>
          <w:lang w:eastAsia="ru-RU"/>
        </w:rPr>
        <w:t xml:space="preserve"> (таблица) </w:t>
      </w:r>
      <w:r w:rsidRPr="00785BC4">
        <w:rPr>
          <w:rFonts w:ascii="Times New Roman" w:hAnsi="Times New Roman"/>
          <w:sz w:val="28"/>
          <w:szCs w:val="28"/>
        </w:rPr>
        <w:t>к решению 17 сессии Совета депутатов Павловского сельсовета</w:t>
      </w:r>
      <w:r>
        <w:rPr>
          <w:rFonts w:ascii="Times New Roman" w:hAnsi="Times New Roman"/>
          <w:sz w:val="28"/>
          <w:szCs w:val="28"/>
        </w:rPr>
        <w:t xml:space="preserve">  </w:t>
      </w:r>
      <w:r w:rsidRPr="00785BC4">
        <w:rPr>
          <w:rFonts w:ascii="Times New Roman" w:hAnsi="Times New Roman"/>
          <w:sz w:val="28"/>
          <w:szCs w:val="28"/>
        </w:rPr>
        <w:t>№ 3  от 14.11.2012 года</w:t>
      </w:r>
      <w:r>
        <w:rPr>
          <w:rFonts w:ascii="Times New Roman" w:eastAsia="Times New Roman" w:hAnsi="Times New Roman"/>
          <w:color w:val="000000"/>
          <w:sz w:val="28"/>
          <w:szCs w:val="28"/>
          <w:lang w:eastAsia="ru-RU"/>
        </w:rPr>
        <w:t xml:space="preserve"> внести следующие изменения:</w:t>
      </w:r>
    </w:p>
    <w:p w:rsidR="00EC0271" w:rsidRDefault="00EC0271" w:rsidP="00EC0271">
      <w:pPr>
        <w:spacing w:after="0" w:line="240" w:lineRule="auto"/>
        <w:jc w:val="both"/>
        <w:rPr>
          <w:rFonts w:ascii="Times New Roman" w:hAnsi="Times New Roman"/>
          <w:sz w:val="28"/>
          <w:szCs w:val="28"/>
        </w:rPr>
      </w:pPr>
      <w:r>
        <w:rPr>
          <w:rFonts w:ascii="Times New Roman" w:hAnsi="Times New Roman"/>
          <w:sz w:val="28"/>
          <w:szCs w:val="28"/>
        </w:rPr>
        <w:t xml:space="preserve"> - пункт  «</w:t>
      </w:r>
      <w:r w:rsidRPr="00785BC4">
        <w:rPr>
          <w:rFonts w:ascii="Times New Roman" w:hAnsi="Times New Roman"/>
          <w:sz w:val="28"/>
          <w:szCs w:val="28"/>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r>
        <w:rPr>
          <w:rFonts w:ascii="Times New Roman" w:hAnsi="Times New Roman"/>
          <w:sz w:val="28"/>
          <w:szCs w:val="28"/>
        </w:rPr>
        <w:t xml:space="preserve"> «  - 0,2 %;</w:t>
      </w:r>
    </w:p>
    <w:p w:rsidR="00EC0271" w:rsidRDefault="00EC0271" w:rsidP="00EC0271">
      <w:pPr>
        <w:spacing w:after="0" w:line="240" w:lineRule="auto"/>
        <w:jc w:val="both"/>
        <w:rPr>
          <w:rFonts w:ascii="Times New Roman" w:hAnsi="Times New Roman"/>
          <w:sz w:val="28"/>
          <w:szCs w:val="28"/>
        </w:rPr>
      </w:pPr>
      <w:r>
        <w:rPr>
          <w:rFonts w:ascii="Times New Roman" w:hAnsi="Times New Roman"/>
          <w:sz w:val="28"/>
          <w:szCs w:val="28"/>
        </w:rPr>
        <w:t xml:space="preserve"> - пункт  «Прочие земельные участки» – 1,5%;</w:t>
      </w:r>
    </w:p>
    <w:p w:rsidR="00EC0271" w:rsidRPr="00B15497" w:rsidRDefault="00EC0271" w:rsidP="00EC0271">
      <w:pPr>
        <w:spacing w:after="0" w:line="240" w:lineRule="auto"/>
        <w:jc w:val="both"/>
        <w:rPr>
          <w:rFonts w:ascii="Times New Roman" w:hAnsi="Times New Roman"/>
          <w:sz w:val="28"/>
          <w:szCs w:val="28"/>
        </w:rPr>
      </w:pPr>
      <w:r>
        <w:rPr>
          <w:rFonts w:ascii="Times New Roman" w:hAnsi="Times New Roman"/>
          <w:sz w:val="28"/>
          <w:szCs w:val="28"/>
        </w:rPr>
        <w:t xml:space="preserve"> -  исключить  пункт « Земельные участки, предназначенные для размещения административных и офисных зданий, объектов образования и так далее» </w:t>
      </w:r>
    </w:p>
    <w:p w:rsidR="00EC0271" w:rsidRDefault="00EC0271" w:rsidP="00EC0271">
      <w:pPr>
        <w:numPr>
          <w:ilvl w:val="0"/>
          <w:numId w:val="37"/>
        </w:numPr>
        <w:shd w:val="clear" w:color="auto" w:fill="FFFFFF"/>
        <w:spacing w:after="0" w:line="240" w:lineRule="auto"/>
        <w:jc w:val="both"/>
        <w:rPr>
          <w:rFonts w:ascii="Times New Roman" w:eastAsia="Times New Roman" w:hAnsi="Times New Roman"/>
          <w:color w:val="000000"/>
          <w:sz w:val="28"/>
          <w:szCs w:val="28"/>
          <w:lang w:eastAsia="ru-RU"/>
        </w:rPr>
      </w:pPr>
      <w:r w:rsidRPr="002061C2">
        <w:rPr>
          <w:rFonts w:ascii="Times New Roman" w:eastAsia="Times New Roman" w:hAnsi="Times New Roman"/>
          <w:color w:val="000000"/>
          <w:sz w:val="28"/>
          <w:szCs w:val="28"/>
          <w:lang w:eastAsia="ru-RU"/>
        </w:rPr>
        <w:t>Решение опубликовать (обнародовать) в периодическом печатном издании «</w:t>
      </w:r>
      <w:r>
        <w:rPr>
          <w:rFonts w:ascii="Times New Roman" w:eastAsia="Times New Roman" w:hAnsi="Times New Roman"/>
          <w:color w:val="000000"/>
          <w:sz w:val="28"/>
          <w:szCs w:val="28"/>
          <w:lang w:eastAsia="ru-RU"/>
        </w:rPr>
        <w:t>Подробности</w:t>
      </w:r>
      <w:r w:rsidRPr="002061C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2061C2">
        <w:rPr>
          <w:rFonts w:ascii="Times New Roman" w:eastAsia="Times New Roman" w:hAnsi="Times New Roman"/>
          <w:color w:val="000000"/>
          <w:sz w:val="28"/>
          <w:szCs w:val="28"/>
          <w:lang w:eastAsia="ru-RU"/>
        </w:rPr>
        <w:t xml:space="preserve"> на официальном сайте администрации </w:t>
      </w:r>
      <w:r>
        <w:rPr>
          <w:rFonts w:ascii="Times New Roman" w:eastAsia="Times New Roman" w:hAnsi="Times New Roman"/>
          <w:color w:val="000000"/>
          <w:sz w:val="28"/>
          <w:szCs w:val="28"/>
          <w:lang w:eastAsia="ru-RU"/>
        </w:rPr>
        <w:t>Павловского сельсовета Чистоозерного района Новосибирской области.</w:t>
      </w:r>
    </w:p>
    <w:p w:rsidR="00EC0271" w:rsidRPr="002061C2" w:rsidRDefault="00EC0271" w:rsidP="00EC0271">
      <w:pPr>
        <w:shd w:val="clear" w:color="auto" w:fill="FFFFFF"/>
        <w:spacing w:after="0" w:line="240" w:lineRule="auto"/>
        <w:ind w:left="720"/>
        <w:jc w:val="both"/>
        <w:rPr>
          <w:rFonts w:ascii="Times New Roman" w:eastAsia="Times New Roman" w:hAnsi="Times New Roman"/>
          <w:color w:val="000000"/>
          <w:sz w:val="28"/>
          <w:szCs w:val="28"/>
          <w:lang w:eastAsia="ru-RU"/>
        </w:rPr>
      </w:pPr>
    </w:p>
    <w:p w:rsidR="00EC0271" w:rsidRDefault="00EC0271" w:rsidP="00EC0271">
      <w:pPr>
        <w:shd w:val="clear" w:color="auto" w:fill="FFFFFF"/>
        <w:spacing w:after="0" w:line="240" w:lineRule="auto"/>
        <w:jc w:val="both"/>
        <w:rPr>
          <w:rFonts w:ascii="Times New Roman" w:hAnsi="Times New Roman"/>
          <w:sz w:val="28"/>
          <w:szCs w:val="28"/>
        </w:rPr>
      </w:pPr>
      <w:r w:rsidRPr="002061C2">
        <w:rPr>
          <w:rFonts w:ascii="Times New Roman" w:eastAsia="Times New Roman" w:hAnsi="Times New Roman"/>
          <w:color w:val="000000"/>
          <w:sz w:val="28"/>
          <w:szCs w:val="28"/>
          <w:lang w:eastAsia="ru-RU"/>
        </w:rPr>
        <w:t> </w:t>
      </w:r>
      <w:r>
        <w:rPr>
          <w:rFonts w:ascii="Times New Roman" w:hAnsi="Times New Roman"/>
          <w:sz w:val="28"/>
          <w:szCs w:val="28"/>
        </w:rPr>
        <w:t>Председатель Совета депутатов</w:t>
      </w:r>
    </w:p>
    <w:p w:rsidR="00EC0271"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Павловского сельсовета</w:t>
      </w:r>
    </w:p>
    <w:p w:rsidR="00EC0271"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Чистоозерного района </w:t>
      </w:r>
    </w:p>
    <w:p w:rsidR="00EC0271" w:rsidRDefault="00EC0271" w:rsidP="00EC027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Новосибирской области                                                                 А.А.Клячин</w:t>
      </w:r>
    </w:p>
    <w:p w:rsidR="00EC0271" w:rsidRDefault="00EC0271" w:rsidP="00EC0271">
      <w:pPr>
        <w:shd w:val="clear" w:color="auto" w:fill="FFFFFF"/>
        <w:spacing w:after="0" w:line="240" w:lineRule="auto"/>
        <w:jc w:val="both"/>
        <w:rPr>
          <w:rFonts w:ascii="Times New Roman" w:hAnsi="Times New Roman"/>
          <w:sz w:val="28"/>
          <w:szCs w:val="28"/>
        </w:rPr>
      </w:pPr>
    </w:p>
    <w:p w:rsidR="00EC0271" w:rsidRDefault="00EC0271" w:rsidP="00EC027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Глава Павловского сельсовета</w:t>
      </w:r>
    </w:p>
    <w:p w:rsidR="00EC0271" w:rsidRDefault="00EC0271" w:rsidP="00EC027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Чистоозерного района</w:t>
      </w:r>
    </w:p>
    <w:p w:rsidR="00EC0271" w:rsidRPr="007E4DD6" w:rsidRDefault="00EC0271" w:rsidP="00EC027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Новосибирской области                                                                  А.П.Ясаков</w:t>
      </w:r>
    </w:p>
    <w:p w:rsidR="00EC0271" w:rsidRPr="00EC3B07" w:rsidRDefault="00EC0271" w:rsidP="00EC3B07">
      <w:pPr>
        <w:shd w:val="clear" w:color="auto" w:fill="FFFFFF"/>
        <w:spacing w:after="0" w:line="240" w:lineRule="auto"/>
        <w:ind w:hanging="360"/>
        <w:textAlignment w:val="baseline"/>
        <w:rPr>
          <w:rFonts w:ascii="Times New Roman" w:eastAsia="Times New Roman" w:hAnsi="Times New Roman"/>
          <w:sz w:val="24"/>
          <w:szCs w:val="24"/>
          <w:lang w:eastAsia="ru-RU"/>
        </w:rPr>
      </w:pPr>
    </w:p>
    <w:sectPr w:rsidR="00EC0271" w:rsidRPr="00EC3B07" w:rsidSect="00B5649D">
      <w:headerReference w:type="even" r:id="rId12"/>
      <w:pgSz w:w="11907" w:h="16839"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B60" w:rsidRDefault="00935B60" w:rsidP="00735066">
      <w:pPr>
        <w:spacing w:after="0" w:line="240" w:lineRule="auto"/>
      </w:pPr>
      <w:r>
        <w:separator/>
      </w:r>
    </w:p>
  </w:endnote>
  <w:endnote w:type="continuationSeparator" w:id="1">
    <w:p w:rsidR="00935B60" w:rsidRDefault="00935B60" w:rsidP="00735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B60" w:rsidRDefault="00935B60" w:rsidP="00735066">
      <w:pPr>
        <w:spacing w:after="0" w:line="240" w:lineRule="auto"/>
      </w:pPr>
      <w:r>
        <w:separator/>
      </w:r>
    </w:p>
  </w:footnote>
  <w:footnote w:type="continuationSeparator" w:id="1">
    <w:p w:rsidR="00935B60" w:rsidRDefault="00935B60" w:rsidP="00735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6F" w:rsidRDefault="00C909A6">
    <w:pPr>
      <w:pStyle w:val="ae"/>
      <w:framePr w:wrap="around" w:vAnchor="text" w:hAnchor="margin" w:xAlign="center" w:y="1"/>
      <w:rPr>
        <w:rStyle w:val="af2"/>
      </w:rPr>
    </w:pPr>
    <w:r>
      <w:rPr>
        <w:rStyle w:val="af2"/>
      </w:rPr>
      <w:fldChar w:fldCharType="begin"/>
    </w:r>
    <w:r w:rsidR="008A316F">
      <w:rPr>
        <w:rStyle w:val="af2"/>
      </w:rPr>
      <w:instrText xml:space="preserve">PAGE  </w:instrText>
    </w:r>
    <w:r>
      <w:rPr>
        <w:rStyle w:val="af2"/>
      </w:rPr>
      <w:fldChar w:fldCharType="end"/>
    </w:r>
  </w:p>
  <w:p w:rsidR="008A316F" w:rsidRDefault="008A316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B01"/>
    <w:multiLevelType w:val="hybridMultilevel"/>
    <w:tmpl w:val="373ECC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05A4034B"/>
    <w:multiLevelType w:val="hybridMultilevel"/>
    <w:tmpl w:val="E36C5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16C8E"/>
    <w:multiLevelType w:val="multilevel"/>
    <w:tmpl w:val="75E66C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089451E8"/>
    <w:multiLevelType w:val="hybridMultilevel"/>
    <w:tmpl w:val="7A964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F5E5A"/>
    <w:multiLevelType w:val="hybridMultilevel"/>
    <w:tmpl w:val="4510E772"/>
    <w:lvl w:ilvl="0" w:tplc="551A50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9B1642"/>
    <w:multiLevelType w:val="hybridMultilevel"/>
    <w:tmpl w:val="CE3C8606"/>
    <w:lvl w:ilvl="0" w:tplc="0A7C799A">
      <w:start w:val="1"/>
      <w:numFmt w:val="decimal"/>
      <w:lvlText w:val="%1."/>
      <w:lvlJc w:val="left"/>
      <w:pPr>
        <w:ind w:left="1069" w:hanging="360"/>
      </w:pPr>
      <w:rPr>
        <w:rFonts w:hint="default"/>
      </w:rPr>
    </w:lvl>
    <w:lvl w:ilvl="1" w:tplc="7ED05CBC" w:tentative="1">
      <w:start w:val="1"/>
      <w:numFmt w:val="lowerLetter"/>
      <w:lvlText w:val="%2."/>
      <w:lvlJc w:val="left"/>
      <w:pPr>
        <w:ind w:left="1789" w:hanging="360"/>
      </w:pPr>
    </w:lvl>
    <w:lvl w:ilvl="2" w:tplc="2C029770" w:tentative="1">
      <w:start w:val="1"/>
      <w:numFmt w:val="lowerRoman"/>
      <w:lvlText w:val="%3."/>
      <w:lvlJc w:val="right"/>
      <w:pPr>
        <w:ind w:left="2509" w:hanging="180"/>
      </w:pPr>
    </w:lvl>
    <w:lvl w:ilvl="3" w:tplc="3E28F1D8" w:tentative="1">
      <w:start w:val="1"/>
      <w:numFmt w:val="decimal"/>
      <w:lvlText w:val="%4."/>
      <w:lvlJc w:val="left"/>
      <w:pPr>
        <w:ind w:left="3229" w:hanging="360"/>
      </w:pPr>
    </w:lvl>
    <w:lvl w:ilvl="4" w:tplc="8BBE5D58" w:tentative="1">
      <w:start w:val="1"/>
      <w:numFmt w:val="lowerLetter"/>
      <w:lvlText w:val="%5."/>
      <w:lvlJc w:val="left"/>
      <w:pPr>
        <w:ind w:left="3949" w:hanging="360"/>
      </w:pPr>
    </w:lvl>
    <w:lvl w:ilvl="5" w:tplc="741A70F8" w:tentative="1">
      <w:start w:val="1"/>
      <w:numFmt w:val="lowerRoman"/>
      <w:lvlText w:val="%6."/>
      <w:lvlJc w:val="right"/>
      <w:pPr>
        <w:ind w:left="4669" w:hanging="180"/>
      </w:pPr>
    </w:lvl>
    <w:lvl w:ilvl="6" w:tplc="484E57A4" w:tentative="1">
      <w:start w:val="1"/>
      <w:numFmt w:val="decimal"/>
      <w:lvlText w:val="%7."/>
      <w:lvlJc w:val="left"/>
      <w:pPr>
        <w:ind w:left="5389" w:hanging="360"/>
      </w:pPr>
    </w:lvl>
    <w:lvl w:ilvl="7" w:tplc="9DA8A60C" w:tentative="1">
      <w:start w:val="1"/>
      <w:numFmt w:val="lowerLetter"/>
      <w:lvlText w:val="%8."/>
      <w:lvlJc w:val="left"/>
      <w:pPr>
        <w:ind w:left="6109" w:hanging="360"/>
      </w:pPr>
    </w:lvl>
    <w:lvl w:ilvl="8" w:tplc="B0705A3A" w:tentative="1">
      <w:start w:val="1"/>
      <w:numFmt w:val="lowerRoman"/>
      <w:lvlText w:val="%9."/>
      <w:lvlJc w:val="right"/>
      <w:pPr>
        <w:ind w:left="6829" w:hanging="180"/>
      </w:pPr>
    </w:lvl>
  </w:abstractNum>
  <w:abstractNum w:abstractNumId="6">
    <w:nsid w:val="18010314"/>
    <w:multiLevelType w:val="hybridMultilevel"/>
    <w:tmpl w:val="DB4C9E8E"/>
    <w:lvl w:ilvl="0" w:tplc="00B6C4FE">
      <w:start w:val="1"/>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1F041D5F"/>
    <w:multiLevelType w:val="hybridMultilevel"/>
    <w:tmpl w:val="B19E72A8"/>
    <w:lvl w:ilvl="0" w:tplc="15AA8034">
      <w:start w:val="1"/>
      <w:numFmt w:val="decimal"/>
      <w:lvlText w:val="%1."/>
      <w:lvlJc w:val="left"/>
      <w:pPr>
        <w:ind w:left="720" w:hanging="360"/>
      </w:pPr>
      <w:rPr>
        <w:rFonts w:cs="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54F1F"/>
    <w:multiLevelType w:val="hybridMultilevel"/>
    <w:tmpl w:val="EC1A3168"/>
    <w:lvl w:ilvl="0" w:tplc="9B6054AE">
      <w:start w:val="1"/>
      <w:numFmt w:val="bullet"/>
      <w:lvlText w:val=""/>
      <w:lvlJc w:val="left"/>
      <w:pPr>
        <w:tabs>
          <w:tab w:val="num" w:pos="1101"/>
        </w:tabs>
        <w:ind w:left="1101"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AC6B10"/>
    <w:multiLevelType w:val="hybridMultilevel"/>
    <w:tmpl w:val="0E74D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F8E22B3"/>
    <w:multiLevelType w:val="multilevel"/>
    <w:tmpl w:val="A736598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DE1237"/>
    <w:multiLevelType w:val="multilevel"/>
    <w:tmpl w:val="068805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15E146E"/>
    <w:multiLevelType w:val="hybridMultilevel"/>
    <w:tmpl w:val="2084D23A"/>
    <w:lvl w:ilvl="0" w:tplc="D9320F7A">
      <w:start w:val="1"/>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2355"/>
        </w:tabs>
        <w:ind w:left="2355" w:hanging="360"/>
      </w:pPr>
      <w:rPr>
        <w:rFonts w:ascii="Courier New" w:hAnsi="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13">
    <w:nsid w:val="33BF5A4C"/>
    <w:multiLevelType w:val="hybridMultilevel"/>
    <w:tmpl w:val="FB7EB2FA"/>
    <w:lvl w:ilvl="0" w:tplc="4636E7C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36EB16AC"/>
    <w:multiLevelType w:val="hybridMultilevel"/>
    <w:tmpl w:val="4510E772"/>
    <w:lvl w:ilvl="0" w:tplc="551A50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8B66BC"/>
    <w:multiLevelType w:val="hybridMultilevel"/>
    <w:tmpl w:val="838AE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28660F"/>
    <w:multiLevelType w:val="hybridMultilevel"/>
    <w:tmpl w:val="07F80F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2B68C6"/>
    <w:multiLevelType w:val="multilevel"/>
    <w:tmpl w:val="708C39E4"/>
    <w:lvl w:ilvl="0">
      <w:start w:val="1"/>
      <w:numFmt w:val="decimal"/>
      <w:lvlText w:val="%1."/>
      <w:lvlJc w:val="left"/>
      <w:pPr>
        <w:ind w:left="495" w:hanging="495"/>
      </w:pPr>
      <w:rPr>
        <w:rFonts w:hint="default"/>
        <w:sz w:val="28"/>
      </w:rPr>
    </w:lvl>
    <w:lvl w:ilvl="1">
      <w:start w:val="1"/>
      <w:numFmt w:val="decimal"/>
      <w:lvlText w:val="%1.%2."/>
      <w:lvlJc w:val="left"/>
      <w:pPr>
        <w:ind w:left="495" w:hanging="49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8">
    <w:nsid w:val="4CC13AFC"/>
    <w:multiLevelType w:val="hybridMultilevel"/>
    <w:tmpl w:val="480209EC"/>
    <w:lvl w:ilvl="0" w:tplc="5864490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253548"/>
    <w:multiLevelType w:val="multilevel"/>
    <w:tmpl w:val="AD700D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3"/>
        </w:tabs>
        <w:ind w:left="1803" w:hanging="720"/>
      </w:pPr>
      <w:rPr>
        <w:rFonts w:hint="default"/>
      </w:rPr>
    </w:lvl>
    <w:lvl w:ilvl="2">
      <w:start w:val="1"/>
      <w:numFmt w:val="decimal"/>
      <w:lvlText w:val="%1.%2.%3."/>
      <w:lvlJc w:val="left"/>
      <w:pPr>
        <w:tabs>
          <w:tab w:val="num" w:pos="2886"/>
        </w:tabs>
        <w:ind w:left="2886" w:hanging="720"/>
      </w:pPr>
      <w:rPr>
        <w:rFonts w:hint="default"/>
      </w:rPr>
    </w:lvl>
    <w:lvl w:ilvl="3">
      <w:start w:val="1"/>
      <w:numFmt w:val="decimal"/>
      <w:lvlText w:val="%1.%2.%3.%4."/>
      <w:lvlJc w:val="left"/>
      <w:pPr>
        <w:tabs>
          <w:tab w:val="num" w:pos="4329"/>
        </w:tabs>
        <w:ind w:left="4329" w:hanging="1080"/>
      </w:pPr>
      <w:rPr>
        <w:rFonts w:hint="default"/>
      </w:rPr>
    </w:lvl>
    <w:lvl w:ilvl="4">
      <w:start w:val="1"/>
      <w:numFmt w:val="decimal"/>
      <w:lvlText w:val="%1.%2.%3.%4.%5."/>
      <w:lvlJc w:val="left"/>
      <w:pPr>
        <w:tabs>
          <w:tab w:val="num" w:pos="5412"/>
        </w:tabs>
        <w:ind w:left="5412" w:hanging="1080"/>
      </w:pPr>
      <w:rPr>
        <w:rFonts w:hint="default"/>
      </w:rPr>
    </w:lvl>
    <w:lvl w:ilvl="5">
      <w:start w:val="1"/>
      <w:numFmt w:val="decimal"/>
      <w:lvlText w:val="%1.%2.%3.%4.%5.%6."/>
      <w:lvlJc w:val="left"/>
      <w:pPr>
        <w:tabs>
          <w:tab w:val="num" w:pos="6855"/>
        </w:tabs>
        <w:ind w:left="6855" w:hanging="1440"/>
      </w:pPr>
      <w:rPr>
        <w:rFonts w:hint="default"/>
      </w:rPr>
    </w:lvl>
    <w:lvl w:ilvl="6">
      <w:start w:val="1"/>
      <w:numFmt w:val="decimal"/>
      <w:lvlText w:val="%1.%2.%3.%4.%5.%6.%7."/>
      <w:lvlJc w:val="left"/>
      <w:pPr>
        <w:tabs>
          <w:tab w:val="num" w:pos="8298"/>
        </w:tabs>
        <w:ind w:left="8298" w:hanging="1800"/>
      </w:pPr>
      <w:rPr>
        <w:rFonts w:hint="default"/>
      </w:rPr>
    </w:lvl>
    <w:lvl w:ilvl="7">
      <w:start w:val="1"/>
      <w:numFmt w:val="decimal"/>
      <w:lvlText w:val="%1.%2.%3.%4.%5.%6.%7.%8."/>
      <w:lvlJc w:val="left"/>
      <w:pPr>
        <w:tabs>
          <w:tab w:val="num" w:pos="9381"/>
        </w:tabs>
        <w:ind w:left="9381" w:hanging="1800"/>
      </w:pPr>
      <w:rPr>
        <w:rFonts w:hint="default"/>
      </w:rPr>
    </w:lvl>
    <w:lvl w:ilvl="8">
      <w:start w:val="1"/>
      <w:numFmt w:val="decimal"/>
      <w:lvlText w:val="%1.%2.%3.%4.%5.%6.%7.%8.%9."/>
      <w:lvlJc w:val="left"/>
      <w:pPr>
        <w:tabs>
          <w:tab w:val="num" w:pos="10824"/>
        </w:tabs>
        <w:ind w:left="10824" w:hanging="2160"/>
      </w:pPr>
      <w:rPr>
        <w:rFonts w:hint="default"/>
      </w:rPr>
    </w:lvl>
  </w:abstractNum>
  <w:abstractNum w:abstractNumId="20">
    <w:nsid w:val="525255A1"/>
    <w:multiLevelType w:val="hybridMultilevel"/>
    <w:tmpl w:val="B61833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B52AB8"/>
    <w:multiLevelType w:val="hybridMultilevel"/>
    <w:tmpl w:val="816E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8D03B1"/>
    <w:multiLevelType w:val="multilevel"/>
    <w:tmpl w:val="1DB2894C"/>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51" w:hanging="720"/>
      </w:pPr>
      <w:rPr>
        <w:rFonts w:hint="default"/>
        <w:i w:val="0"/>
      </w:rPr>
    </w:lvl>
    <w:lvl w:ilvl="3">
      <w:start w:val="1"/>
      <w:numFmt w:val="decimal"/>
      <w:isLgl/>
      <w:lvlText w:val="%1.%2.%3.%4"/>
      <w:lvlJc w:val="left"/>
      <w:pPr>
        <w:ind w:left="1462" w:hanging="720"/>
      </w:pPr>
      <w:rPr>
        <w:rFonts w:hint="default"/>
        <w:i w:val="0"/>
      </w:rPr>
    </w:lvl>
    <w:lvl w:ilvl="4">
      <w:start w:val="1"/>
      <w:numFmt w:val="decimal"/>
      <w:isLgl/>
      <w:lvlText w:val="%1.%2.%3.%4.%5"/>
      <w:lvlJc w:val="left"/>
      <w:pPr>
        <w:ind w:left="1833" w:hanging="1080"/>
      </w:pPr>
      <w:rPr>
        <w:rFonts w:hint="default"/>
        <w:i w:val="0"/>
      </w:rPr>
    </w:lvl>
    <w:lvl w:ilvl="5">
      <w:start w:val="1"/>
      <w:numFmt w:val="decimal"/>
      <w:isLgl/>
      <w:lvlText w:val="%1.%2.%3.%4.%5.%6"/>
      <w:lvlJc w:val="left"/>
      <w:pPr>
        <w:ind w:left="1844" w:hanging="1080"/>
      </w:pPr>
      <w:rPr>
        <w:rFonts w:hint="default"/>
        <w:i w:val="0"/>
      </w:rPr>
    </w:lvl>
    <w:lvl w:ilvl="6">
      <w:start w:val="1"/>
      <w:numFmt w:val="decimal"/>
      <w:isLgl/>
      <w:lvlText w:val="%1.%2.%3.%4.%5.%6.%7"/>
      <w:lvlJc w:val="left"/>
      <w:pPr>
        <w:ind w:left="2215"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97" w:hanging="1800"/>
      </w:pPr>
      <w:rPr>
        <w:rFonts w:hint="default"/>
        <w:i w:val="0"/>
      </w:rPr>
    </w:lvl>
  </w:abstractNum>
  <w:abstractNum w:abstractNumId="23">
    <w:nsid w:val="56FC3BF2"/>
    <w:multiLevelType w:val="hybridMultilevel"/>
    <w:tmpl w:val="7BA88036"/>
    <w:lvl w:ilvl="0" w:tplc="F7460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7D1AEE"/>
    <w:multiLevelType w:val="hybridMultilevel"/>
    <w:tmpl w:val="E87C9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FB0885"/>
    <w:multiLevelType w:val="hybridMultilevel"/>
    <w:tmpl w:val="D9844222"/>
    <w:lvl w:ilvl="0" w:tplc="2FD467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9A368EF"/>
    <w:multiLevelType w:val="hybridMultilevel"/>
    <w:tmpl w:val="1B784C9C"/>
    <w:lvl w:ilvl="0" w:tplc="EB00EBD6">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6AD71666"/>
    <w:multiLevelType w:val="hybridMultilevel"/>
    <w:tmpl w:val="E9D66A2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14B183C"/>
    <w:multiLevelType w:val="hybridMultilevel"/>
    <w:tmpl w:val="A094C010"/>
    <w:lvl w:ilvl="0" w:tplc="2BB08C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57B3C09"/>
    <w:multiLevelType w:val="hybridMultilevel"/>
    <w:tmpl w:val="7832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A36C2C"/>
    <w:multiLevelType w:val="hybridMultilevel"/>
    <w:tmpl w:val="DB4C9E8E"/>
    <w:lvl w:ilvl="0" w:tplc="00B6C4FE">
      <w:start w:val="1"/>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1">
    <w:nsid w:val="784121A7"/>
    <w:multiLevelType w:val="hybridMultilevel"/>
    <w:tmpl w:val="4656A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6411CB"/>
    <w:multiLevelType w:val="hybridMultilevel"/>
    <w:tmpl w:val="8B12CA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7"/>
  </w:num>
  <w:num w:numId="4">
    <w:abstractNumId w:val="22"/>
  </w:num>
  <w:num w:numId="5">
    <w:abstractNumId w:val="25"/>
  </w:num>
  <w:num w:numId="6">
    <w:abstractNumId w:val="17"/>
  </w:num>
  <w:num w:numId="7">
    <w:abstractNumId w:val="19"/>
  </w:num>
  <w:num w:numId="8">
    <w:abstractNumId w:val="12"/>
  </w:num>
  <w:num w:numId="9">
    <w:abstractNumId w:val="9"/>
  </w:num>
  <w:num w:numId="10">
    <w:abstractNumId w:val="23"/>
  </w:num>
  <w:num w:numId="11">
    <w:abstractNumId w:val="29"/>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6"/>
  </w:num>
  <w:num w:numId="16">
    <w:abstractNumId w:val="24"/>
  </w:num>
  <w:num w:numId="17">
    <w:abstractNumId w:val="31"/>
  </w:num>
  <w:num w:numId="18">
    <w:abstractNumId w:val="11"/>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num>
  <w:num w:numId="29">
    <w:abstractNumId w:val="26"/>
  </w:num>
  <w:num w:numId="30">
    <w:abstractNumId w:val="6"/>
  </w:num>
  <w:num w:numId="31">
    <w:abstractNumId w:val="30"/>
  </w:num>
  <w:num w:numId="32">
    <w:abstractNumId w:val="32"/>
  </w:num>
  <w:num w:numId="33">
    <w:abstractNumId w:val="3"/>
  </w:num>
  <w:num w:numId="34">
    <w:abstractNumId w:val="1"/>
  </w:num>
  <w:num w:numId="35">
    <w:abstractNumId w:val="21"/>
  </w:num>
  <w:num w:numId="36">
    <w:abstractNumId w:val="18"/>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136D"/>
    <w:rsid w:val="00003580"/>
    <w:rsid w:val="00010A1B"/>
    <w:rsid w:val="00014832"/>
    <w:rsid w:val="000162D4"/>
    <w:rsid w:val="000246F3"/>
    <w:rsid w:val="000263AC"/>
    <w:rsid w:val="000340EC"/>
    <w:rsid w:val="00034431"/>
    <w:rsid w:val="0003601E"/>
    <w:rsid w:val="0004120E"/>
    <w:rsid w:val="000425EE"/>
    <w:rsid w:val="00063EAE"/>
    <w:rsid w:val="00064FD3"/>
    <w:rsid w:val="00074539"/>
    <w:rsid w:val="0007485D"/>
    <w:rsid w:val="00074973"/>
    <w:rsid w:val="00077EC9"/>
    <w:rsid w:val="00083DD7"/>
    <w:rsid w:val="00096070"/>
    <w:rsid w:val="000A0760"/>
    <w:rsid w:val="000A136D"/>
    <w:rsid w:val="000C73E7"/>
    <w:rsid w:val="000C7639"/>
    <w:rsid w:val="000D13AC"/>
    <w:rsid w:val="000E20FE"/>
    <w:rsid w:val="000E7E9C"/>
    <w:rsid w:val="001075BC"/>
    <w:rsid w:val="00112962"/>
    <w:rsid w:val="00124F53"/>
    <w:rsid w:val="00135DF8"/>
    <w:rsid w:val="001461A7"/>
    <w:rsid w:val="001503DB"/>
    <w:rsid w:val="0015178C"/>
    <w:rsid w:val="00151F1C"/>
    <w:rsid w:val="00156427"/>
    <w:rsid w:val="00161744"/>
    <w:rsid w:val="00170F3C"/>
    <w:rsid w:val="00177F33"/>
    <w:rsid w:val="0019175A"/>
    <w:rsid w:val="00196524"/>
    <w:rsid w:val="00197C1D"/>
    <w:rsid w:val="001A075F"/>
    <w:rsid w:val="001A59B9"/>
    <w:rsid w:val="001B5FBB"/>
    <w:rsid w:val="001C0766"/>
    <w:rsid w:val="001C3452"/>
    <w:rsid w:val="001D198A"/>
    <w:rsid w:val="001E1F4C"/>
    <w:rsid w:val="001E36D1"/>
    <w:rsid w:val="001F01D2"/>
    <w:rsid w:val="001F29AB"/>
    <w:rsid w:val="001F490A"/>
    <w:rsid w:val="00216126"/>
    <w:rsid w:val="00220278"/>
    <w:rsid w:val="00223CEF"/>
    <w:rsid w:val="00230DDB"/>
    <w:rsid w:val="002322F9"/>
    <w:rsid w:val="002361DB"/>
    <w:rsid w:val="0023724D"/>
    <w:rsid w:val="00243629"/>
    <w:rsid w:val="0024429E"/>
    <w:rsid w:val="00245BAF"/>
    <w:rsid w:val="00247C33"/>
    <w:rsid w:val="00251449"/>
    <w:rsid w:val="00253353"/>
    <w:rsid w:val="00260A5C"/>
    <w:rsid w:val="0026241D"/>
    <w:rsid w:val="00266C7A"/>
    <w:rsid w:val="00272860"/>
    <w:rsid w:val="00276405"/>
    <w:rsid w:val="002A01C6"/>
    <w:rsid w:val="002A3057"/>
    <w:rsid w:val="002C0BB0"/>
    <w:rsid w:val="002D13B6"/>
    <w:rsid w:val="002D7D1F"/>
    <w:rsid w:val="002E5C9E"/>
    <w:rsid w:val="002E6A4B"/>
    <w:rsid w:val="00300024"/>
    <w:rsid w:val="00303F5C"/>
    <w:rsid w:val="00304E4C"/>
    <w:rsid w:val="00315A48"/>
    <w:rsid w:val="0032569D"/>
    <w:rsid w:val="00326665"/>
    <w:rsid w:val="00327DB9"/>
    <w:rsid w:val="00334745"/>
    <w:rsid w:val="00345DFA"/>
    <w:rsid w:val="00354472"/>
    <w:rsid w:val="003577E4"/>
    <w:rsid w:val="00391988"/>
    <w:rsid w:val="00391DDF"/>
    <w:rsid w:val="00396F32"/>
    <w:rsid w:val="003B5539"/>
    <w:rsid w:val="003B618F"/>
    <w:rsid w:val="003B75DB"/>
    <w:rsid w:val="003C3CC1"/>
    <w:rsid w:val="003D041D"/>
    <w:rsid w:val="003D1161"/>
    <w:rsid w:val="003D12CD"/>
    <w:rsid w:val="003D31A5"/>
    <w:rsid w:val="003D4C5E"/>
    <w:rsid w:val="003D654C"/>
    <w:rsid w:val="003E5E76"/>
    <w:rsid w:val="003F3264"/>
    <w:rsid w:val="003F51A0"/>
    <w:rsid w:val="004005F7"/>
    <w:rsid w:val="004102D9"/>
    <w:rsid w:val="00423584"/>
    <w:rsid w:val="004240A2"/>
    <w:rsid w:val="0042755C"/>
    <w:rsid w:val="00430554"/>
    <w:rsid w:val="004333A0"/>
    <w:rsid w:val="00444E90"/>
    <w:rsid w:val="004507B2"/>
    <w:rsid w:val="0045189D"/>
    <w:rsid w:val="004573C9"/>
    <w:rsid w:val="004702A0"/>
    <w:rsid w:val="004714DF"/>
    <w:rsid w:val="00486D6B"/>
    <w:rsid w:val="00492DC7"/>
    <w:rsid w:val="00493CF8"/>
    <w:rsid w:val="004A21B4"/>
    <w:rsid w:val="004B0609"/>
    <w:rsid w:val="004D5A07"/>
    <w:rsid w:val="004F50AB"/>
    <w:rsid w:val="00500F9D"/>
    <w:rsid w:val="00503734"/>
    <w:rsid w:val="00507898"/>
    <w:rsid w:val="00522E32"/>
    <w:rsid w:val="0054087E"/>
    <w:rsid w:val="00543B36"/>
    <w:rsid w:val="00552E41"/>
    <w:rsid w:val="005624D3"/>
    <w:rsid w:val="0056513C"/>
    <w:rsid w:val="00571B1B"/>
    <w:rsid w:val="0057262E"/>
    <w:rsid w:val="00572ED6"/>
    <w:rsid w:val="0057702E"/>
    <w:rsid w:val="00584C0B"/>
    <w:rsid w:val="00585B51"/>
    <w:rsid w:val="005930BE"/>
    <w:rsid w:val="005A0B73"/>
    <w:rsid w:val="005A3811"/>
    <w:rsid w:val="005A4996"/>
    <w:rsid w:val="005A4E90"/>
    <w:rsid w:val="005A69D4"/>
    <w:rsid w:val="005A71DD"/>
    <w:rsid w:val="005B2BAA"/>
    <w:rsid w:val="005B2DAA"/>
    <w:rsid w:val="005C2DE9"/>
    <w:rsid w:val="005C2EAB"/>
    <w:rsid w:val="005C3350"/>
    <w:rsid w:val="005C416D"/>
    <w:rsid w:val="005C4AA2"/>
    <w:rsid w:val="005C707D"/>
    <w:rsid w:val="005E6F19"/>
    <w:rsid w:val="0060096D"/>
    <w:rsid w:val="00601A62"/>
    <w:rsid w:val="0062116F"/>
    <w:rsid w:val="006434AC"/>
    <w:rsid w:val="0064541B"/>
    <w:rsid w:val="006470BE"/>
    <w:rsid w:val="00655076"/>
    <w:rsid w:val="00656C17"/>
    <w:rsid w:val="00661A39"/>
    <w:rsid w:val="00661D39"/>
    <w:rsid w:val="00670591"/>
    <w:rsid w:val="00681BA2"/>
    <w:rsid w:val="00692D20"/>
    <w:rsid w:val="006A0F6A"/>
    <w:rsid w:val="006A3156"/>
    <w:rsid w:val="006A5182"/>
    <w:rsid w:val="006B1502"/>
    <w:rsid w:val="006B4ED3"/>
    <w:rsid w:val="006C2D59"/>
    <w:rsid w:val="006D0703"/>
    <w:rsid w:val="006D193A"/>
    <w:rsid w:val="006D3534"/>
    <w:rsid w:val="006E2F71"/>
    <w:rsid w:val="006E458E"/>
    <w:rsid w:val="006F6BD4"/>
    <w:rsid w:val="0070602E"/>
    <w:rsid w:val="00707352"/>
    <w:rsid w:val="00710A2D"/>
    <w:rsid w:val="00715C85"/>
    <w:rsid w:val="00721106"/>
    <w:rsid w:val="007214A6"/>
    <w:rsid w:val="00726035"/>
    <w:rsid w:val="00726788"/>
    <w:rsid w:val="00726CE5"/>
    <w:rsid w:val="00727D24"/>
    <w:rsid w:val="00730D78"/>
    <w:rsid w:val="00735066"/>
    <w:rsid w:val="00751E7E"/>
    <w:rsid w:val="00753101"/>
    <w:rsid w:val="00753D75"/>
    <w:rsid w:val="00760A1B"/>
    <w:rsid w:val="007617B0"/>
    <w:rsid w:val="00771B41"/>
    <w:rsid w:val="0077409B"/>
    <w:rsid w:val="00777D47"/>
    <w:rsid w:val="0078623B"/>
    <w:rsid w:val="00793ECE"/>
    <w:rsid w:val="00794D59"/>
    <w:rsid w:val="0079612D"/>
    <w:rsid w:val="007A01C3"/>
    <w:rsid w:val="007A1E21"/>
    <w:rsid w:val="007A5481"/>
    <w:rsid w:val="007A7B0A"/>
    <w:rsid w:val="007C0DA8"/>
    <w:rsid w:val="007C7C9E"/>
    <w:rsid w:val="007D04E6"/>
    <w:rsid w:val="007D1F80"/>
    <w:rsid w:val="007D467D"/>
    <w:rsid w:val="007D6A19"/>
    <w:rsid w:val="007F1E60"/>
    <w:rsid w:val="008013A2"/>
    <w:rsid w:val="00804684"/>
    <w:rsid w:val="00804A18"/>
    <w:rsid w:val="0081523A"/>
    <w:rsid w:val="008171E2"/>
    <w:rsid w:val="008336E4"/>
    <w:rsid w:val="00840808"/>
    <w:rsid w:val="008426D6"/>
    <w:rsid w:val="008513FE"/>
    <w:rsid w:val="00865F59"/>
    <w:rsid w:val="00867DBA"/>
    <w:rsid w:val="0087230F"/>
    <w:rsid w:val="008923BB"/>
    <w:rsid w:val="00897826"/>
    <w:rsid w:val="008A316F"/>
    <w:rsid w:val="008A4A97"/>
    <w:rsid w:val="008A7C08"/>
    <w:rsid w:val="008B3F27"/>
    <w:rsid w:val="008C1B9E"/>
    <w:rsid w:val="008C6246"/>
    <w:rsid w:val="008D0947"/>
    <w:rsid w:val="008D12DB"/>
    <w:rsid w:val="008E071F"/>
    <w:rsid w:val="008E639D"/>
    <w:rsid w:val="008F404C"/>
    <w:rsid w:val="008F51DC"/>
    <w:rsid w:val="009003BA"/>
    <w:rsid w:val="00900414"/>
    <w:rsid w:val="00901D73"/>
    <w:rsid w:val="0091303F"/>
    <w:rsid w:val="0091794F"/>
    <w:rsid w:val="00922A8C"/>
    <w:rsid w:val="00925BB9"/>
    <w:rsid w:val="009303E8"/>
    <w:rsid w:val="00935B60"/>
    <w:rsid w:val="009415E0"/>
    <w:rsid w:val="00944C4B"/>
    <w:rsid w:val="009556BF"/>
    <w:rsid w:val="00962FEA"/>
    <w:rsid w:val="009662F9"/>
    <w:rsid w:val="009720AB"/>
    <w:rsid w:val="00977A16"/>
    <w:rsid w:val="00980028"/>
    <w:rsid w:val="00980898"/>
    <w:rsid w:val="00982A3B"/>
    <w:rsid w:val="00993C3C"/>
    <w:rsid w:val="00995936"/>
    <w:rsid w:val="009962B6"/>
    <w:rsid w:val="009A027E"/>
    <w:rsid w:val="009B4D1D"/>
    <w:rsid w:val="009C3C49"/>
    <w:rsid w:val="009D034F"/>
    <w:rsid w:val="009D2FBD"/>
    <w:rsid w:val="009F05F7"/>
    <w:rsid w:val="00A0696A"/>
    <w:rsid w:val="00A073A4"/>
    <w:rsid w:val="00A17E41"/>
    <w:rsid w:val="00A239F4"/>
    <w:rsid w:val="00A316B6"/>
    <w:rsid w:val="00A3697F"/>
    <w:rsid w:val="00A4069C"/>
    <w:rsid w:val="00A41BB8"/>
    <w:rsid w:val="00A428E2"/>
    <w:rsid w:val="00A4478D"/>
    <w:rsid w:val="00A55FCD"/>
    <w:rsid w:val="00A748AA"/>
    <w:rsid w:val="00A761EA"/>
    <w:rsid w:val="00A963E0"/>
    <w:rsid w:val="00AA2EE1"/>
    <w:rsid w:val="00AB107A"/>
    <w:rsid w:val="00AB2249"/>
    <w:rsid w:val="00AC42C2"/>
    <w:rsid w:val="00AC55BF"/>
    <w:rsid w:val="00AC7BFA"/>
    <w:rsid w:val="00AD7298"/>
    <w:rsid w:val="00AE2E40"/>
    <w:rsid w:val="00AF6BCA"/>
    <w:rsid w:val="00B00732"/>
    <w:rsid w:val="00B031A4"/>
    <w:rsid w:val="00B05BD0"/>
    <w:rsid w:val="00B1320F"/>
    <w:rsid w:val="00B13694"/>
    <w:rsid w:val="00B34B68"/>
    <w:rsid w:val="00B42695"/>
    <w:rsid w:val="00B51E1A"/>
    <w:rsid w:val="00B52DBF"/>
    <w:rsid w:val="00B54286"/>
    <w:rsid w:val="00B54C4E"/>
    <w:rsid w:val="00B5649D"/>
    <w:rsid w:val="00B65F36"/>
    <w:rsid w:val="00B72E49"/>
    <w:rsid w:val="00B72FBE"/>
    <w:rsid w:val="00B8098C"/>
    <w:rsid w:val="00B8125D"/>
    <w:rsid w:val="00B83555"/>
    <w:rsid w:val="00B849C1"/>
    <w:rsid w:val="00B94DF6"/>
    <w:rsid w:val="00B9629B"/>
    <w:rsid w:val="00B96DE9"/>
    <w:rsid w:val="00BA19BA"/>
    <w:rsid w:val="00BA7AE8"/>
    <w:rsid w:val="00BB27F6"/>
    <w:rsid w:val="00BB2C78"/>
    <w:rsid w:val="00BB54C8"/>
    <w:rsid w:val="00BC148C"/>
    <w:rsid w:val="00BC25CE"/>
    <w:rsid w:val="00BC453C"/>
    <w:rsid w:val="00BC6FFE"/>
    <w:rsid w:val="00BD351D"/>
    <w:rsid w:val="00BD3EA2"/>
    <w:rsid w:val="00BD4489"/>
    <w:rsid w:val="00BD58C1"/>
    <w:rsid w:val="00BE2EBA"/>
    <w:rsid w:val="00BE4EEB"/>
    <w:rsid w:val="00BF1004"/>
    <w:rsid w:val="00BF10DE"/>
    <w:rsid w:val="00BF6809"/>
    <w:rsid w:val="00C00349"/>
    <w:rsid w:val="00C00E65"/>
    <w:rsid w:val="00C05B00"/>
    <w:rsid w:val="00C12E94"/>
    <w:rsid w:val="00C20C9C"/>
    <w:rsid w:val="00C22951"/>
    <w:rsid w:val="00C278A6"/>
    <w:rsid w:val="00C30C20"/>
    <w:rsid w:val="00C31B34"/>
    <w:rsid w:val="00C620AD"/>
    <w:rsid w:val="00C667E2"/>
    <w:rsid w:val="00C746D2"/>
    <w:rsid w:val="00C74F8D"/>
    <w:rsid w:val="00C7579A"/>
    <w:rsid w:val="00C77E72"/>
    <w:rsid w:val="00C909A6"/>
    <w:rsid w:val="00C92991"/>
    <w:rsid w:val="00C9622B"/>
    <w:rsid w:val="00CA0254"/>
    <w:rsid w:val="00CA502D"/>
    <w:rsid w:val="00CB2EC7"/>
    <w:rsid w:val="00CB6520"/>
    <w:rsid w:val="00CC040C"/>
    <w:rsid w:val="00CC3BC6"/>
    <w:rsid w:val="00CC3DCC"/>
    <w:rsid w:val="00CD1913"/>
    <w:rsid w:val="00CD25C1"/>
    <w:rsid w:val="00CD2DF1"/>
    <w:rsid w:val="00CE6B5F"/>
    <w:rsid w:val="00CE71AC"/>
    <w:rsid w:val="00CF74AA"/>
    <w:rsid w:val="00CF7E97"/>
    <w:rsid w:val="00D10869"/>
    <w:rsid w:val="00D1416B"/>
    <w:rsid w:val="00D208B3"/>
    <w:rsid w:val="00D2587A"/>
    <w:rsid w:val="00D30A8D"/>
    <w:rsid w:val="00D33EED"/>
    <w:rsid w:val="00D43B85"/>
    <w:rsid w:val="00D4788D"/>
    <w:rsid w:val="00D52359"/>
    <w:rsid w:val="00D53B67"/>
    <w:rsid w:val="00D55F9E"/>
    <w:rsid w:val="00D667E0"/>
    <w:rsid w:val="00D67642"/>
    <w:rsid w:val="00D67A3C"/>
    <w:rsid w:val="00D67FC7"/>
    <w:rsid w:val="00D7354C"/>
    <w:rsid w:val="00D74B3E"/>
    <w:rsid w:val="00D75954"/>
    <w:rsid w:val="00D810FB"/>
    <w:rsid w:val="00D85472"/>
    <w:rsid w:val="00D918B0"/>
    <w:rsid w:val="00D926D1"/>
    <w:rsid w:val="00DA7D0B"/>
    <w:rsid w:val="00DC5B37"/>
    <w:rsid w:val="00DD54E1"/>
    <w:rsid w:val="00DE3FA4"/>
    <w:rsid w:val="00DE5493"/>
    <w:rsid w:val="00DF374E"/>
    <w:rsid w:val="00DF3A1C"/>
    <w:rsid w:val="00DF3A6D"/>
    <w:rsid w:val="00DF4B4E"/>
    <w:rsid w:val="00E027B3"/>
    <w:rsid w:val="00E06F2D"/>
    <w:rsid w:val="00E12C55"/>
    <w:rsid w:val="00E13739"/>
    <w:rsid w:val="00E14FF2"/>
    <w:rsid w:val="00E20718"/>
    <w:rsid w:val="00E301F0"/>
    <w:rsid w:val="00E35562"/>
    <w:rsid w:val="00E363B7"/>
    <w:rsid w:val="00E3739A"/>
    <w:rsid w:val="00E62276"/>
    <w:rsid w:val="00E66720"/>
    <w:rsid w:val="00E76F35"/>
    <w:rsid w:val="00E87621"/>
    <w:rsid w:val="00E91CD6"/>
    <w:rsid w:val="00E91ED4"/>
    <w:rsid w:val="00EA0ECC"/>
    <w:rsid w:val="00EA24DE"/>
    <w:rsid w:val="00EA4D40"/>
    <w:rsid w:val="00EA5224"/>
    <w:rsid w:val="00EA747F"/>
    <w:rsid w:val="00EB0A2C"/>
    <w:rsid w:val="00EB67F1"/>
    <w:rsid w:val="00EC0271"/>
    <w:rsid w:val="00EC3B07"/>
    <w:rsid w:val="00ED04F9"/>
    <w:rsid w:val="00ED08ED"/>
    <w:rsid w:val="00ED1A5D"/>
    <w:rsid w:val="00ED7E6C"/>
    <w:rsid w:val="00EE49CC"/>
    <w:rsid w:val="00EE7E97"/>
    <w:rsid w:val="00EF0AC1"/>
    <w:rsid w:val="00EF2F04"/>
    <w:rsid w:val="00EF6CBC"/>
    <w:rsid w:val="00F0187F"/>
    <w:rsid w:val="00F0687F"/>
    <w:rsid w:val="00F06A16"/>
    <w:rsid w:val="00F10D6E"/>
    <w:rsid w:val="00F15CD5"/>
    <w:rsid w:val="00F2084E"/>
    <w:rsid w:val="00F214F4"/>
    <w:rsid w:val="00F302C9"/>
    <w:rsid w:val="00F456AF"/>
    <w:rsid w:val="00F47352"/>
    <w:rsid w:val="00F526BB"/>
    <w:rsid w:val="00F611A9"/>
    <w:rsid w:val="00F6498D"/>
    <w:rsid w:val="00F65A45"/>
    <w:rsid w:val="00F753EE"/>
    <w:rsid w:val="00F75937"/>
    <w:rsid w:val="00F80C70"/>
    <w:rsid w:val="00F85679"/>
    <w:rsid w:val="00FA001C"/>
    <w:rsid w:val="00FA0C0B"/>
    <w:rsid w:val="00FA1B3C"/>
    <w:rsid w:val="00FA5458"/>
    <w:rsid w:val="00FA77C1"/>
    <w:rsid w:val="00FC6058"/>
    <w:rsid w:val="00FC743B"/>
    <w:rsid w:val="00FD051C"/>
    <w:rsid w:val="00FD466C"/>
    <w:rsid w:val="00FD7BC7"/>
    <w:rsid w:val="00FE2EFD"/>
    <w:rsid w:val="00FE36EE"/>
    <w:rsid w:val="00FE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58"/>
    <w:rPr>
      <w:rFonts w:ascii="Calibri" w:eastAsia="Calibri" w:hAnsi="Calibri" w:cs="Times New Roman"/>
    </w:rPr>
  </w:style>
  <w:style w:type="paragraph" w:styleId="1">
    <w:name w:val="heading 1"/>
    <w:basedOn w:val="a"/>
    <w:next w:val="a"/>
    <w:link w:val="10"/>
    <w:qFormat/>
    <w:rsid w:val="00BC6FFE"/>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nhideWhenUsed/>
    <w:qFormat/>
    <w:rsid w:val="006A0F6A"/>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B849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A4A9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nhideWhenUsed/>
    <w:qFormat/>
    <w:rsid w:val="00BC6FF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FF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A0F6A"/>
    <w:rPr>
      <w:rFonts w:ascii="Cambria" w:eastAsia="Times New Roman" w:hAnsi="Cambria" w:cs="Times New Roman"/>
      <w:b/>
      <w:bCs/>
      <w:color w:val="4F81BD"/>
      <w:sz w:val="26"/>
      <w:szCs w:val="26"/>
      <w:lang w:eastAsia="ru-RU"/>
    </w:rPr>
  </w:style>
  <w:style w:type="character" w:customStyle="1" w:styleId="80">
    <w:name w:val="Заголовок 8 Знак"/>
    <w:basedOn w:val="a0"/>
    <w:link w:val="8"/>
    <w:rsid w:val="00BC6FFE"/>
    <w:rPr>
      <w:rFonts w:asciiTheme="majorHAnsi" w:eastAsiaTheme="majorEastAsia" w:hAnsiTheme="majorHAnsi" w:cstheme="majorBidi"/>
      <w:color w:val="404040" w:themeColor="text1" w:themeTint="BF"/>
      <w:sz w:val="20"/>
      <w:szCs w:val="20"/>
    </w:rPr>
  </w:style>
  <w:style w:type="paragraph" w:styleId="a3">
    <w:name w:val="Normal (Web)"/>
    <w:basedOn w:val="a"/>
    <w:unhideWhenUsed/>
    <w:rsid w:val="00FC60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FC6058"/>
    <w:rPr>
      <w:b/>
      <w:bCs/>
    </w:rPr>
  </w:style>
  <w:style w:type="paragraph" w:customStyle="1" w:styleId="Style7">
    <w:name w:val="Style7"/>
    <w:basedOn w:val="a"/>
    <w:uiPriority w:val="99"/>
    <w:rsid w:val="00FC6058"/>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FC6058"/>
    <w:rPr>
      <w:rFonts w:ascii="Cambria" w:hAnsi="Cambria" w:cs="Cambria"/>
      <w:sz w:val="20"/>
      <w:szCs w:val="20"/>
    </w:rPr>
  </w:style>
  <w:style w:type="paragraph" w:styleId="a5">
    <w:name w:val="No Spacing"/>
    <w:link w:val="a6"/>
    <w:uiPriority w:val="1"/>
    <w:qFormat/>
    <w:rsid w:val="00FC6058"/>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FC6058"/>
    <w:rPr>
      <w:rFonts w:ascii="Calibri" w:eastAsia="Times New Roman" w:hAnsi="Calibri" w:cs="Times New Roman"/>
      <w:lang w:eastAsia="ru-RU"/>
    </w:rPr>
  </w:style>
  <w:style w:type="paragraph" w:styleId="a7">
    <w:name w:val="Body Text"/>
    <w:aliases w:val=" Знак, Знак1 Знак,Знак,Знак1 Знак"/>
    <w:basedOn w:val="a"/>
    <w:link w:val="a8"/>
    <w:unhideWhenUsed/>
    <w:rsid w:val="00FC6058"/>
    <w:pPr>
      <w:widowControl w:val="0"/>
      <w:snapToGrid w:val="0"/>
      <w:spacing w:after="120" w:line="240" w:lineRule="auto"/>
      <w:jc w:val="both"/>
    </w:pPr>
    <w:rPr>
      <w:rFonts w:ascii="Times New Roman" w:eastAsia="Times New Roman" w:hAnsi="Times New Roman"/>
      <w:sz w:val="20"/>
      <w:szCs w:val="20"/>
      <w:lang w:eastAsia="ru-RU"/>
    </w:rPr>
  </w:style>
  <w:style w:type="character" w:customStyle="1" w:styleId="a8">
    <w:name w:val="Основной текст Знак"/>
    <w:aliases w:val=" Знак Знак, Знак1 Знак Знак,Знак Знак1,Знак1 Знак Знак1"/>
    <w:basedOn w:val="a0"/>
    <w:link w:val="a7"/>
    <w:semiHidden/>
    <w:rsid w:val="00FC6058"/>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0"/>
    <w:locked/>
    <w:rsid w:val="00FC6058"/>
    <w:rPr>
      <w:rFonts w:ascii="Arial" w:eastAsia="Times New Roman" w:hAnsi="Arial" w:cs="Arial"/>
      <w:sz w:val="20"/>
      <w:szCs w:val="20"/>
    </w:rPr>
  </w:style>
  <w:style w:type="paragraph" w:customStyle="1" w:styleId="ConsPlusNormal0">
    <w:name w:val="ConsPlusNormal"/>
    <w:link w:val="ConsPlusNormal"/>
    <w:rsid w:val="00FC60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FC605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9">
    <w:name w:val="List Paragraph"/>
    <w:basedOn w:val="a"/>
    <w:uiPriority w:val="34"/>
    <w:qFormat/>
    <w:rsid w:val="00F75937"/>
    <w:pPr>
      <w:spacing w:after="160" w:line="259" w:lineRule="auto"/>
      <w:ind w:left="720"/>
      <w:contextualSpacing/>
    </w:pPr>
    <w:rPr>
      <w:rFonts w:asciiTheme="minorHAnsi" w:eastAsiaTheme="minorHAnsi" w:hAnsiTheme="minorHAnsi" w:cstheme="minorBidi"/>
    </w:rPr>
  </w:style>
  <w:style w:type="character" w:customStyle="1" w:styleId="FontStyle19">
    <w:name w:val="Font Style19"/>
    <w:rsid w:val="00F75937"/>
    <w:rPr>
      <w:rFonts w:ascii="Times New Roman" w:hAnsi="Times New Roman" w:cs="Times New Roman"/>
      <w:sz w:val="26"/>
      <w:szCs w:val="26"/>
    </w:rPr>
  </w:style>
  <w:style w:type="paragraph" w:styleId="HTML">
    <w:name w:val="HTML Preformatted"/>
    <w:basedOn w:val="a"/>
    <w:link w:val="HTML0"/>
    <w:semiHidden/>
    <w:rsid w:val="00F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75937"/>
    <w:rPr>
      <w:rFonts w:ascii="Courier New" w:eastAsia="Times New Roman" w:hAnsi="Courier New" w:cs="Courier New"/>
      <w:sz w:val="20"/>
      <w:szCs w:val="20"/>
      <w:lang w:eastAsia="ru-RU"/>
    </w:rPr>
  </w:style>
  <w:style w:type="paragraph" w:customStyle="1" w:styleId="ConsPlusCell">
    <w:name w:val="ConsPlusCell"/>
    <w:rsid w:val="00F759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nhideWhenUsed/>
    <w:rsid w:val="006434AC"/>
    <w:rPr>
      <w:color w:val="0000FF"/>
      <w:u w:val="single"/>
    </w:rPr>
  </w:style>
  <w:style w:type="paragraph" w:styleId="ab">
    <w:name w:val="footer"/>
    <w:basedOn w:val="a"/>
    <w:link w:val="ac"/>
    <w:unhideWhenUsed/>
    <w:rsid w:val="006434AC"/>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Нижний колонтитул Знак"/>
    <w:basedOn w:val="a0"/>
    <w:link w:val="ab"/>
    <w:rsid w:val="006434AC"/>
  </w:style>
  <w:style w:type="paragraph" w:customStyle="1" w:styleId="Standard">
    <w:name w:val="Standard"/>
    <w:rsid w:val="006434AC"/>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6434AC"/>
    <w:pPr>
      <w:spacing w:after="120"/>
    </w:pPr>
  </w:style>
  <w:style w:type="paragraph" w:customStyle="1" w:styleId="TableContents">
    <w:name w:val="Table Contents"/>
    <w:basedOn w:val="Standard"/>
    <w:rsid w:val="006434AC"/>
    <w:pPr>
      <w:suppressLineNumbers/>
    </w:pPr>
  </w:style>
  <w:style w:type="paragraph" w:customStyle="1" w:styleId="ConsPlusNonformat">
    <w:name w:val="ConsPlusNonformat"/>
    <w:uiPriority w:val="99"/>
    <w:rsid w:val="0064541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1"/>
    <w:rsid w:val="0064541B"/>
    <w:rPr>
      <w:shd w:val="clear" w:color="auto" w:fill="FFFFFF"/>
    </w:rPr>
  </w:style>
  <w:style w:type="paragraph" w:customStyle="1" w:styleId="11">
    <w:name w:val="Основной текст1"/>
    <w:basedOn w:val="a"/>
    <w:link w:val="ad"/>
    <w:rsid w:val="0064541B"/>
    <w:pPr>
      <w:widowControl w:val="0"/>
      <w:shd w:val="clear" w:color="auto" w:fill="FFFFFF"/>
      <w:spacing w:before="60" w:after="0" w:line="312" w:lineRule="exact"/>
      <w:jc w:val="center"/>
    </w:pPr>
    <w:rPr>
      <w:rFonts w:asciiTheme="minorHAnsi" w:eastAsiaTheme="minorHAnsi" w:hAnsiTheme="minorHAnsi" w:cstheme="minorBidi"/>
    </w:rPr>
  </w:style>
  <w:style w:type="character" w:customStyle="1" w:styleId="3pt">
    <w:name w:val="Основной текст + Интервал 3 pt"/>
    <w:rsid w:val="0064541B"/>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paragraph" w:customStyle="1" w:styleId="12">
    <w:name w:val="Без интервала1"/>
    <w:uiPriority w:val="99"/>
    <w:rsid w:val="00EB67F1"/>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BC6FFE"/>
    <w:pPr>
      <w:spacing w:after="120"/>
      <w:ind w:left="283"/>
    </w:pPr>
    <w:rPr>
      <w:sz w:val="16"/>
      <w:szCs w:val="16"/>
    </w:rPr>
  </w:style>
  <w:style w:type="character" w:customStyle="1" w:styleId="32">
    <w:name w:val="Основной текст с отступом 3 Знак"/>
    <w:basedOn w:val="a0"/>
    <w:link w:val="31"/>
    <w:semiHidden/>
    <w:rsid w:val="00BC6FFE"/>
    <w:rPr>
      <w:rFonts w:ascii="Calibri" w:eastAsia="Calibri" w:hAnsi="Calibri" w:cs="Times New Roman"/>
      <w:sz w:val="16"/>
      <w:szCs w:val="16"/>
    </w:rPr>
  </w:style>
  <w:style w:type="paragraph" w:styleId="ae">
    <w:name w:val="header"/>
    <w:aliases w:val="ВерхКолонтитул"/>
    <w:basedOn w:val="a"/>
    <w:link w:val="af"/>
    <w:rsid w:val="00BC6FFE"/>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
    <w:name w:val="Верхний колонтитул Знак"/>
    <w:aliases w:val="ВерхКолонтитул Знак"/>
    <w:basedOn w:val="a0"/>
    <w:link w:val="ae"/>
    <w:rsid w:val="00BC6FFE"/>
    <w:rPr>
      <w:rFonts w:ascii="Times New Roman" w:eastAsia="Times New Roman" w:hAnsi="Times New Roman" w:cs="Times New Roman"/>
      <w:sz w:val="28"/>
      <w:szCs w:val="24"/>
      <w:lang w:eastAsia="ru-RU"/>
    </w:rPr>
  </w:style>
  <w:style w:type="paragraph" w:styleId="21">
    <w:name w:val="Body Text Indent 2"/>
    <w:basedOn w:val="a"/>
    <w:link w:val="22"/>
    <w:rsid w:val="00BC6FFE"/>
    <w:pPr>
      <w:spacing w:after="0" w:line="240" w:lineRule="auto"/>
      <w:ind w:firstLine="720"/>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rsid w:val="00BC6FFE"/>
    <w:rPr>
      <w:rFonts w:ascii="Times New Roman" w:eastAsia="Times New Roman" w:hAnsi="Times New Roman" w:cs="Times New Roman"/>
      <w:sz w:val="28"/>
      <w:szCs w:val="20"/>
      <w:lang w:eastAsia="ru-RU"/>
    </w:rPr>
  </w:style>
  <w:style w:type="paragraph" w:styleId="af0">
    <w:name w:val="Body Text Indent"/>
    <w:basedOn w:val="a"/>
    <w:link w:val="af1"/>
    <w:rsid w:val="00BC6FFE"/>
    <w:pPr>
      <w:spacing w:after="0" w:line="240" w:lineRule="auto"/>
      <w:ind w:firstLine="720"/>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rsid w:val="00BC6FFE"/>
    <w:rPr>
      <w:rFonts w:ascii="Times New Roman" w:eastAsia="Times New Roman" w:hAnsi="Times New Roman" w:cs="Times New Roman"/>
      <w:sz w:val="28"/>
      <w:szCs w:val="20"/>
      <w:lang w:eastAsia="ru-RU"/>
    </w:rPr>
  </w:style>
  <w:style w:type="paragraph" w:customStyle="1" w:styleId="BodyText21">
    <w:name w:val="Body Text 2.Мой Заголовок 1"/>
    <w:rsid w:val="00BC6FFE"/>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3">
    <w:name w:val="Название1"/>
    <w:rsid w:val="00BC6FFE"/>
    <w:pPr>
      <w:spacing w:after="0" w:line="240" w:lineRule="auto"/>
      <w:jc w:val="center"/>
    </w:pPr>
    <w:rPr>
      <w:rFonts w:ascii="Arial" w:eastAsia="Times New Roman" w:hAnsi="Arial" w:cs="Times New Roman"/>
      <w:sz w:val="24"/>
      <w:szCs w:val="20"/>
      <w:lang w:eastAsia="ru-RU"/>
    </w:rPr>
  </w:style>
  <w:style w:type="paragraph" w:customStyle="1" w:styleId="14">
    <w:name w:val="Обычный1"/>
    <w:rsid w:val="00BC6FF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4"/>
    <w:rsid w:val="00BC6FFE"/>
    <w:pPr>
      <w:widowControl/>
    </w:pPr>
    <w:rPr>
      <w:rFonts w:ascii="Arial" w:hAnsi="Arial"/>
      <w:snapToGrid/>
      <w:color w:val="FF0000"/>
      <w:sz w:val="28"/>
    </w:rPr>
  </w:style>
  <w:style w:type="character" w:styleId="af2">
    <w:name w:val="page number"/>
    <w:basedOn w:val="a0"/>
    <w:rsid w:val="00BC6FFE"/>
  </w:style>
  <w:style w:type="paragraph" w:styleId="33">
    <w:name w:val="toc 3"/>
    <w:basedOn w:val="a"/>
    <w:next w:val="a"/>
    <w:autoRedefine/>
    <w:rsid w:val="00BC6FFE"/>
    <w:pPr>
      <w:widowControl w:val="0"/>
      <w:autoSpaceDE w:val="0"/>
      <w:autoSpaceDN w:val="0"/>
      <w:adjustRightInd w:val="0"/>
      <w:spacing w:after="0" w:line="360" w:lineRule="exact"/>
      <w:jc w:val="center"/>
    </w:pPr>
    <w:rPr>
      <w:rFonts w:ascii="Times New Roman" w:eastAsia="Times New Roman" w:hAnsi="Times New Roman"/>
      <w:color w:val="000000"/>
      <w:sz w:val="24"/>
      <w:szCs w:val="30"/>
      <w:lang w:eastAsia="ru-RU"/>
    </w:rPr>
  </w:style>
  <w:style w:type="paragraph" w:customStyle="1" w:styleId="210">
    <w:name w:val="Заголовок 21"/>
    <w:basedOn w:val="14"/>
    <w:next w:val="14"/>
    <w:rsid w:val="00BC6FFE"/>
    <w:pPr>
      <w:keepNext/>
      <w:widowControl/>
      <w:jc w:val="center"/>
      <w:outlineLvl w:val="1"/>
    </w:pPr>
    <w:rPr>
      <w:rFonts w:ascii="Arial" w:hAnsi="Arial"/>
      <w:snapToGrid/>
      <w:sz w:val="24"/>
    </w:rPr>
  </w:style>
  <w:style w:type="paragraph" w:styleId="23">
    <w:name w:val="Body Text 2"/>
    <w:basedOn w:val="a"/>
    <w:link w:val="24"/>
    <w:rsid w:val="00BC6FFE"/>
    <w:pPr>
      <w:spacing w:after="0" w:line="240" w:lineRule="auto"/>
      <w:jc w:val="both"/>
    </w:pPr>
    <w:rPr>
      <w:rFonts w:ascii="Times New Roman" w:eastAsia="Times New Roman" w:hAnsi="Times New Roman"/>
      <w:bCs/>
      <w:sz w:val="24"/>
      <w:lang w:eastAsia="ru-RU"/>
    </w:rPr>
  </w:style>
  <w:style w:type="character" w:customStyle="1" w:styleId="24">
    <w:name w:val="Основной текст 2 Знак"/>
    <w:basedOn w:val="a0"/>
    <w:link w:val="23"/>
    <w:rsid w:val="00BC6FFE"/>
    <w:rPr>
      <w:rFonts w:ascii="Times New Roman" w:eastAsia="Times New Roman" w:hAnsi="Times New Roman" w:cs="Times New Roman"/>
      <w:bCs/>
      <w:sz w:val="24"/>
      <w:lang w:eastAsia="ru-RU"/>
    </w:rPr>
  </w:style>
  <w:style w:type="character" w:customStyle="1" w:styleId="40">
    <w:name w:val="Заголовок 4 Знак"/>
    <w:basedOn w:val="a0"/>
    <w:link w:val="4"/>
    <w:rsid w:val="008A4A97"/>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rsid w:val="00B849C1"/>
    <w:rPr>
      <w:rFonts w:asciiTheme="majorHAnsi" w:eastAsiaTheme="majorEastAsia" w:hAnsiTheme="majorHAnsi" w:cstheme="majorBidi"/>
      <w:b/>
      <w:bCs/>
      <w:color w:val="4F81BD" w:themeColor="accent1"/>
    </w:rPr>
  </w:style>
  <w:style w:type="character" w:styleId="af3">
    <w:name w:val="Emphasis"/>
    <w:basedOn w:val="a0"/>
    <w:uiPriority w:val="20"/>
    <w:qFormat/>
    <w:rsid w:val="0042755C"/>
    <w:rPr>
      <w:i/>
      <w:iCs/>
    </w:rPr>
  </w:style>
  <w:style w:type="paragraph" w:customStyle="1" w:styleId="ConsPlusTitle">
    <w:name w:val="ConsPlusTitle"/>
    <w:rsid w:val="00CF74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Title"/>
    <w:basedOn w:val="a"/>
    <w:link w:val="af5"/>
    <w:qFormat/>
    <w:rsid w:val="00CF74AA"/>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ru-RU"/>
    </w:rPr>
  </w:style>
  <w:style w:type="character" w:customStyle="1" w:styleId="af5">
    <w:name w:val="Название Знак"/>
    <w:basedOn w:val="a0"/>
    <w:link w:val="af4"/>
    <w:rsid w:val="00CF74AA"/>
    <w:rPr>
      <w:rFonts w:ascii="Times New Roman" w:eastAsia="Times New Roman" w:hAnsi="Times New Roman" w:cs="Times New Roman"/>
      <w:b/>
      <w:sz w:val="28"/>
      <w:szCs w:val="20"/>
      <w:lang w:eastAsia="ru-RU"/>
    </w:rPr>
  </w:style>
  <w:style w:type="paragraph" w:customStyle="1" w:styleId="15">
    <w:name w:val="Абзац списка1"/>
    <w:basedOn w:val="a"/>
    <w:rsid w:val="00315A48"/>
    <w:pPr>
      <w:ind w:left="720"/>
    </w:pPr>
    <w:rPr>
      <w:rFonts w:eastAsia="Times New Roman"/>
      <w:lang w:eastAsia="ru-RU"/>
    </w:rPr>
  </w:style>
  <w:style w:type="table" w:styleId="af6">
    <w:name w:val="Table Grid"/>
    <w:basedOn w:val="a1"/>
    <w:rsid w:val="00D55F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D55F9E"/>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D55F9E"/>
    <w:rPr>
      <w:rFonts w:ascii="Tahoma" w:eastAsia="Times New Roman" w:hAnsi="Tahoma" w:cs="Tahoma"/>
      <w:sz w:val="16"/>
      <w:szCs w:val="16"/>
      <w:lang w:eastAsia="ru-RU"/>
    </w:rPr>
  </w:style>
  <w:style w:type="table" w:customStyle="1" w:styleId="16">
    <w:name w:val="Светлая заливка1"/>
    <w:basedOn w:val="a1"/>
    <w:uiPriority w:val="60"/>
    <w:rsid w:val="00D55F9E"/>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9">
    <w:name w:val="Document Map"/>
    <w:basedOn w:val="a"/>
    <w:link w:val="afa"/>
    <w:uiPriority w:val="99"/>
    <w:semiHidden/>
    <w:unhideWhenUsed/>
    <w:rsid w:val="00D55F9E"/>
    <w:pPr>
      <w:spacing w:after="0" w:line="240" w:lineRule="auto"/>
    </w:pPr>
    <w:rPr>
      <w:rFonts w:ascii="Tahoma" w:eastAsia="Times New Roman" w:hAnsi="Tahoma" w:cs="Tahoma"/>
      <w:sz w:val="16"/>
      <w:szCs w:val="16"/>
      <w:lang w:eastAsia="ru-RU"/>
    </w:rPr>
  </w:style>
  <w:style w:type="character" w:customStyle="1" w:styleId="afa">
    <w:name w:val="Схема документа Знак"/>
    <w:basedOn w:val="a0"/>
    <w:link w:val="af9"/>
    <w:uiPriority w:val="99"/>
    <w:semiHidden/>
    <w:rsid w:val="00D55F9E"/>
    <w:rPr>
      <w:rFonts w:ascii="Tahoma" w:eastAsia="Times New Roman" w:hAnsi="Tahoma" w:cs="Tahoma"/>
      <w:sz w:val="16"/>
      <w:szCs w:val="16"/>
      <w:lang w:eastAsia="ru-RU"/>
    </w:rPr>
  </w:style>
  <w:style w:type="character" w:customStyle="1" w:styleId="17">
    <w:name w:val="Основной текст Знак1"/>
    <w:aliases w:val="Знак Знак,Знак1 Знак Знак,Основной текст1 Знак"/>
    <w:basedOn w:val="a0"/>
    <w:semiHidden/>
    <w:rsid w:val="00D55F9E"/>
    <w:rPr>
      <w:sz w:val="24"/>
      <w:szCs w:val="24"/>
    </w:rPr>
  </w:style>
  <w:style w:type="paragraph" w:customStyle="1" w:styleId="afb">
    <w:name w:val="для проектов"/>
    <w:basedOn w:val="a"/>
    <w:semiHidden/>
    <w:rsid w:val="00D55F9E"/>
    <w:pPr>
      <w:spacing w:after="0" w:line="360" w:lineRule="auto"/>
      <w:ind w:firstLine="709"/>
      <w:jc w:val="both"/>
    </w:pPr>
    <w:rPr>
      <w:rFonts w:ascii="Times New Roman" w:eastAsia="Times New Roman" w:hAnsi="Times New Roman"/>
      <w:sz w:val="28"/>
      <w:szCs w:val="20"/>
      <w:lang w:eastAsia="ru-RU"/>
    </w:rPr>
  </w:style>
  <w:style w:type="paragraph" w:customStyle="1" w:styleId="25">
    <w:name w:val="Название2"/>
    <w:rsid w:val="00D55F9E"/>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D55F9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6"/>
    <w:rsid w:val="00D55F9E"/>
    <w:pPr>
      <w:widowControl/>
      <w:snapToGrid/>
    </w:pPr>
    <w:rPr>
      <w:rFonts w:ascii="Arial" w:hAnsi="Arial"/>
      <w:color w:val="FF0000"/>
      <w:sz w:val="28"/>
    </w:rPr>
  </w:style>
  <w:style w:type="paragraph" w:customStyle="1" w:styleId="220">
    <w:name w:val="Заголовок 22"/>
    <w:basedOn w:val="26"/>
    <w:next w:val="26"/>
    <w:rsid w:val="00D55F9E"/>
    <w:pPr>
      <w:keepNext/>
      <w:widowControl/>
      <w:snapToGrid/>
      <w:jc w:val="center"/>
      <w:outlineLvl w:val="1"/>
    </w:pPr>
    <w:rPr>
      <w:rFonts w:ascii="Arial" w:hAnsi="Arial"/>
      <w:sz w:val="24"/>
    </w:rPr>
  </w:style>
  <w:style w:type="paragraph" w:customStyle="1" w:styleId="Style42">
    <w:name w:val="Style42"/>
    <w:basedOn w:val="a"/>
    <w:uiPriority w:val="99"/>
    <w:rsid w:val="00396F32"/>
    <w:pPr>
      <w:widowControl w:val="0"/>
      <w:autoSpaceDE w:val="0"/>
      <w:autoSpaceDN w:val="0"/>
      <w:adjustRightInd w:val="0"/>
      <w:spacing w:after="0" w:line="430" w:lineRule="exact"/>
      <w:ind w:hanging="1759"/>
    </w:pPr>
    <w:rPr>
      <w:rFonts w:ascii="Arial Narrow" w:eastAsia="Times New Roman" w:hAnsi="Arial Narrow"/>
      <w:sz w:val="24"/>
      <w:szCs w:val="24"/>
      <w:lang w:eastAsia="ru-RU"/>
    </w:rPr>
  </w:style>
  <w:style w:type="character" w:customStyle="1" w:styleId="FontStyle78">
    <w:name w:val="Font Style78"/>
    <w:uiPriority w:val="99"/>
    <w:rsid w:val="00396F32"/>
    <w:rPr>
      <w:rFonts w:ascii="Cambria" w:hAnsi="Cambria" w:cs="Cambria"/>
      <w:i/>
      <w:iCs/>
      <w:sz w:val="16"/>
      <w:szCs w:val="16"/>
    </w:rPr>
  </w:style>
</w:styles>
</file>

<file path=word/webSettings.xml><?xml version="1.0" encoding="utf-8"?>
<w:webSettings xmlns:r="http://schemas.openxmlformats.org/officeDocument/2006/relationships" xmlns:w="http://schemas.openxmlformats.org/wordprocessingml/2006/main">
  <w:divs>
    <w:div w:id="239682602">
      <w:bodyDiv w:val="1"/>
      <w:marLeft w:val="0"/>
      <w:marRight w:val="0"/>
      <w:marTop w:val="0"/>
      <w:marBottom w:val="0"/>
      <w:divBdr>
        <w:top w:val="none" w:sz="0" w:space="0" w:color="auto"/>
        <w:left w:val="none" w:sz="0" w:space="0" w:color="auto"/>
        <w:bottom w:val="none" w:sz="0" w:space="0" w:color="auto"/>
        <w:right w:val="none" w:sz="0" w:space="0" w:color="auto"/>
      </w:divBdr>
    </w:div>
    <w:div w:id="291444816">
      <w:bodyDiv w:val="1"/>
      <w:marLeft w:val="0"/>
      <w:marRight w:val="0"/>
      <w:marTop w:val="0"/>
      <w:marBottom w:val="0"/>
      <w:divBdr>
        <w:top w:val="none" w:sz="0" w:space="0" w:color="auto"/>
        <w:left w:val="none" w:sz="0" w:space="0" w:color="auto"/>
        <w:bottom w:val="none" w:sz="0" w:space="0" w:color="auto"/>
        <w:right w:val="none" w:sz="0" w:space="0" w:color="auto"/>
      </w:divBdr>
    </w:div>
    <w:div w:id="326328216">
      <w:bodyDiv w:val="1"/>
      <w:marLeft w:val="0"/>
      <w:marRight w:val="0"/>
      <w:marTop w:val="0"/>
      <w:marBottom w:val="0"/>
      <w:divBdr>
        <w:top w:val="none" w:sz="0" w:space="0" w:color="auto"/>
        <w:left w:val="none" w:sz="0" w:space="0" w:color="auto"/>
        <w:bottom w:val="none" w:sz="0" w:space="0" w:color="auto"/>
        <w:right w:val="none" w:sz="0" w:space="0" w:color="auto"/>
      </w:divBdr>
    </w:div>
    <w:div w:id="990402508">
      <w:bodyDiv w:val="1"/>
      <w:marLeft w:val="0"/>
      <w:marRight w:val="0"/>
      <w:marTop w:val="0"/>
      <w:marBottom w:val="0"/>
      <w:divBdr>
        <w:top w:val="none" w:sz="0" w:space="0" w:color="auto"/>
        <w:left w:val="none" w:sz="0" w:space="0" w:color="auto"/>
        <w:bottom w:val="none" w:sz="0" w:space="0" w:color="auto"/>
        <w:right w:val="none" w:sz="0" w:space="0" w:color="auto"/>
      </w:divBdr>
    </w:div>
    <w:div w:id="990907954">
      <w:bodyDiv w:val="1"/>
      <w:marLeft w:val="0"/>
      <w:marRight w:val="0"/>
      <w:marTop w:val="0"/>
      <w:marBottom w:val="0"/>
      <w:divBdr>
        <w:top w:val="none" w:sz="0" w:space="0" w:color="auto"/>
        <w:left w:val="none" w:sz="0" w:space="0" w:color="auto"/>
        <w:bottom w:val="none" w:sz="0" w:space="0" w:color="auto"/>
        <w:right w:val="none" w:sz="0" w:space="0" w:color="auto"/>
      </w:divBdr>
    </w:div>
    <w:div w:id="1543205235">
      <w:bodyDiv w:val="1"/>
      <w:marLeft w:val="0"/>
      <w:marRight w:val="0"/>
      <w:marTop w:val="0"/>
      <w:marBottom w:val="0"/>
      <w:divBdr>
        <w:top w:val="none" w:sz="0" w:space="0" w:color="auto"/>
        <w:left w:val="none" w:sz="0" w:space="0" w:color="auto"/>
        <w:bottom w:val="none" w:sz="0" w:space="0" w:color="auto"/>
        <w:right w:val="none" w:sz="0" w:space="0" w:color="auto"/>
      </w:divBdr>
    </w:div>
    <w:div w:id="1545481234">
      <w:bodyDiv w:val="1"/>
      <w:marLeft w:val="0"/>
      <w:marRight w:val="0"/>
      <w:marTop w:val="0"/>
      <w:marBottom w:val="0"/>
      <w:divBdr>
        <w:top w:val="none" w:sz="0" w:space="0" w:color="auto"/>
        <w:left w:val="none" w:sz="0" w:space="0" w:color="auto"/>
        <w:bottom w:val="none" w:sz="0" w:space="0" w:color="auto"/>
        <w:right w:val="none" w:sz="0" w:space="0" w:color="auto"/>
      </w:divBdr>
    </w:div>
    <w:div w:id="20113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2872/37a48dfeea878ab354a30883f11f3a8e43a577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2873/" TargetMode="External"/><Relationship Id="rId5" Type="http://schemas.openxmlformats.org/officeDocument/2006/relationships/webSettings" Target="webSettings.xml"/><Relationship Id="rId10" Type="http://schemas.openxmlformats.org/officeDocument/2006/relationships/hyperlink" Target="http://www.consultant.ru/document/cons_doc_LAW_292692/" TargetMode="External"/><Relationship Id="rId4" Type="http://schemas.openxmlformats.org/officeDocument/2006/relationships/settings" Target="settings.xml"/><Relationship Id="rId9" Type="http://schemas.openxmlformats.org/officeDocument/2006/relationships/hyperlink" Target="http://www.consultant.ru/document/cons_doc_LAW_13791/3d0cac60971a511280cbba229d9b6329c07731f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89CE5-3FE2-45D9-872D-6F5C11BC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49</Pages>
  <Words>25326</Words>
  <Characters>144359</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cp:lastPrinted>2018-11-12T07:50:00Z</cp:lastPrinted>
  <dcterms:created xsi:type="dcterms:W3CDTF">2018-11-15T05:23:00Z</dcterms:created>
  <dcterms:modified xsi:type="dcterms:W3CDTF">2018-11-16T02:45:00Z</dcterms:modified>
</cp:coreProperties>
</file>