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D8" w:rsidRDefault="00F051D8"/>
    <w:p w:rsidR="00835ED8" w:rsidRDefault="00835ED8"/>
    <w:p w:rsidR="00835ED8" w:rsidRDefault="00835ED8" w:rsidP="00835ED8">
      <w:pPr>
        <w:pStyle w:val="a3"/>
        <w:shd w:val="clear" w:color="auto" w:fill="auto"/>
        <w:spacing w:before="0"/>
        <w:jc w:val="center"/>
      </w:pPr>
      <w:r>
        <w:t>ПЛАН проведения Месячника</w:t>
      </w:r>
    </w:p>
    <w:p w:rsidR="00835ED8" w:rsidRDefault="00835ED8" w:rsidP="00835ED8">
      <w:pPr>
        <w:pStyle w:val="a3"/>
        <w:shd w:val="clear" w:color="auto" w:fill="auto"/>
        <w:spacing w:before="0"/>
        <w:jc w:val="center"/>
      </w:pPr>
      <w:r>
        <w:t xml:space="preserve">по гражданской обороне </w:t>
      </w:r>
      <w:proofErr w:type="gramStart"/>
      <w:r>
        <w:t>на</w:t>
      </w:r>
      <w:proofErr w:type="gramEnd"/>
    </w:p>
    <w:p w:rsidR="00835ED8" w:rsidRDefault="00835ED8" w:rsidP="00835ED8">
      <w:pPr>
        <w:pStyle w:val="a3"/>
        <w:shd w:val="clear" w:color="auto" w:fill="auto"/>
        <w:spacing w:before="0"/>
        <w:jc w:val="center"/>
      </w:pPr>
      <w:r>
        <w:t>территории Чистоозерного района НСО в 2021 году</w:t>
      </w:r>
    </w:p>
    <w:p w:rsidR="00835ED8" w:rsidRDefault="00835ED8"/>
    <w:p w:rsidR="00835ED8" w:rsidRDefault="00835ED8"/>
    <w:p w:rsidR="00835ED8" w:rsidRDefault="00835ED8"/>
    <w:p w:rsidR="00835ED8" w:rsidRDefault="00835ED8"/>
    <w:p w:rsidR="00835ED8" w:rsidRDefault="00835ED8"/>
    <w:p w:rsidR="00835ED8" w:rsidRDefault="00835ED8"/>
    <w:p w:rsidR="00835ED8" w:rsidRDefault="00835ED8"/>
    <w:p w:rsidR="00835ED8" w:rsidRDefault="00835ED8"/>
    <w:p w:rsidR="00835ED8" w:rsidRDefault="00835ED8" w:rsidP="00835ED8">
      <w:pPr>
        <w:pStyle w:val="a3"/>
        <w:shd w:val="clear" w:color="auto" w:fill="auto"/>
        <w:spacing w:before="0"/>
        <w:jc w:val="left"/>
      </w:pPr>
      <w:r>
        <w:t xml:space="preserve">                                                                                                           </w:t>
      </w:r>
      <w:r w:rsidR="00637ACE">
        <w:t xml:space="preserve">                                                                             </w:t>
      </w:r>
      <w:r>
        <w:t xml:space="preserve">   </w:t>
      </w:r>
      <w:r>
        <w:t>Приложение №7</w:t>
      </w:r>
    </w:p>
    <w:p w:rsidR="00835ED8" w:rsidRDefault="00835ED8" w:rsidP="00835ED8">
      <w:pPr>
        <w:pStyle w:val="a3"/>
        <w:shd w:val="clear" w:color="auto" w:fill="auto"/>
        <w:spacing w:before="0"/>
        <w:ind w:left="6920"/>
        <w:jc w:val="right"/>
      </w:pPr>
      <w:r>
        <w:t>Утверждаю:</w:t>
      </w:r>
    </w:p>
    <w:p w:rsidR="00835ED8" w:rsidRDefault="00835ED8" w:rsidP="00835ED8">
      <w:pPr>
        <w:pStyle w:val="a3"/>
        <w:shd w:val="clear" w:color="auto" w:fill="auto"/>
        <w:spacing w:before="0"/>
      </w:pPr>
      <w:r>
        <w:t xml:space="preserve">                                                                              </w:t>
      </w:r>
      <w:r w:rsidR="00637ACE">
        <w:t xml:space="preserve">                                                                     </w:t>
      </w:r>
      <w:r>
        <w:t xml:space="preserve">  </w:t>
      </w:r>
      <w:r>
        <w:t xml:space="preserve">глава Чистоозерного района </w:t>
      </w:r>
    </w:p>
    <w:p w:rsidR="00DF4D45" w:rsidRDefault="00DF4D45" w:rsidP="00835ED8">
      <w:pPr>
        <w:pStyle w:val="a3"/>
        <w:shd w:val="clear" w:color="auto" w:fill="auto"/>
        <w:spacing w:before="0"/>
      </w:pPr>
      <w:r>
        <w:t xml:space="preserve">                                                                                                                                                       </w:t>
      </w:r>
    </w:p>
    <w:p w:rsidR="00835ED8" w:rsidRDefault="00DF4D45" w:rsidP="00835ED8">
      <w:pPr>
        <w:pStyle w:val="a3"/>
        <w:shd w:val="clear" w:color="auto" w:fill="auto"/>
        <w:spacing w:before="0"/>
        <w:ind w:left="6920"/>
        <w:jc w:val="right"/>
      </w:pPr>
      <w:r>
        <w:rPr>
          <w:noProof/>
        </w:rPr>
        <w:drawing>
          <wp:inline distT="0" distB="0" distL="0" distR="0" wp14:anchorId="341DBA7A" wp14:editId="7387AE76">
            <wp:extent cx="620201" cy="373711"/>
            <wp:effectExtent l="0" t="0" r="8890" b="7620"/>
            <wp:docPr id="1" name="Рисунок 1" descr="C:\WINDOWS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WINDOWS\TEMP\FineReader10\media\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18" cy="37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24F">
        <w:t xml:space="preserve">  </w:t>
      </w:r>
      <w:r w:rsidR="00835ED8">
        <w:t xml:space="preserve">А.В. </w:t>
      </w:r>
      <w:proofErr w:type="spellStart"/>
      <w:r w:rsidR="00835ED8">
        <w:t>Аппель</w:t>
      </w:r>
      <w:proofErr w:type="spellEnd"/>
    </w:p>
    <w:p w:rsidR="00005A60" w:rsidRDefault="00005A60" w:rsidP="00835ED8">
      <w:pPr>
        <w:pStyle w:val="a3"/>
        <w:shd w:val="clear" w:color="auto" w:fill="auto"/>
        <w:spacing w:before="0"/>
        <w:ind w:left="6920"/>
        <w:jc w:val="right"/>
      </w:pPr>
    </w:p>
    <w:p w:rsidR="00005A60" w:rsidRDefault="00005A60" w:rsidP="00835ED8">
      <w:pPr>
        <w:pStyle w:val="a3"/>
        <w:shd w:val="clear" w:color="auto" w:fill="auto"/>
        <w:spacing w:before="0"/>
        <w:ind w:left="6920"/>
        <w:jc w:val="right"/>
      </w:pPr>
      <w:bookmarkStart w:id="0" w:name="_GoBack"/>
      <w:bookmarkEnd w:id="0"/>
    </w:p>
    <w:p w:rsidR="00005A60" w:rsidRDefault="00005A60" w:rsidP="00835ED8">
      <w:pPr>
        <w:pStyle w:val="a3"/>
        <w:shd w:val="clear" w:color="auto" w:fill="auto"/>
        <w:spacing w:before="0"/>
        <w:ind w:left="6920"/>
        <w:jc w:val="right"/>
      </w:pPr>
    </w:p>
    <w:p w:rsidR="00005A60" w:rsidRDefault="00005A60" w:rsidP="00835ED8">
      <w:pPr>
        <w:pStyle w:val="a3"/>
        <w:shd w:val="clear" w:color="auto" w:fill="auto"/>
        <w:spacing w:before="0"/>
        <w:ind w:left="6920"/>
        <w:jc w:val="right"/>
      </w:pPr>
    </w:p>
    <w:p w:rsidR="00005A60" w:rsidRDefault="00005A60" w:rsidP="00835ED8">
      <w:pPr>
        <w:pStyle w:val="a3"/>
        <w:shd w:val="clear" w:color="auto" w:fill="auto"/>
        <w:spacing w:before="0"/>
        <w:ind w:left="6920"/>
        <w:jc w:val="right"/>
      </w:pPr>
    </w:p>
    <w:p w:rsidR="00005A60" w:rsidRDefault="00005A60" w:rsidP="00835ED8">
      <w:pPr>
        <w:pStyle w:val="a3"/>
        <w:shd w:val="clear" w:color="auto" w:fill="auto"/>
        <w:spacing w:before="0"/>
        <w:ind w:left="6920"/>
        <w:jc w:val="right"/>
      </w:pPr>
    </w:p>
    <w:p w:rsidR="00005A60" w:rsidRDefault="00005A60" w:rsidP="00005A60">
      <w:pPr>
        <w:pStyle w:val="a3"/>
        <w:shd w:val="clear" w:color="auto" w:fill="auto"/>
        <w:spacing w:before="0"/>
      </w:pPr>
    </w:p>
    <w:p w:rsidR="00005A60" w:rsidRDefault="00005A60" w:rsidP="00005A60">
      <w:pPr>
        <w:pStyle w:val="a3"/>
        <w:shd w:val="clear" w:color="auto" w:fill="auto"/>
        <w:spacing w:before="0"/>
      </w:pPr>
    </w:p>
    <w:p w:rsidR="00005A60" w:rsidRDefault="00005A60" w:rsidP="00005A60">
      <w:pPr>
        <w:pStyle w:val="a3"/>
        <w:shd w:val="clear" w:color="auto" w:fill="auto"/>
        <w:spacing w:before="0"/>
      </w:pPr>
    </w:p>
    <w:tbl>
      <w:tblPr>
        <w:tblStyle w:val="a5"/>
        <w:tblW w:w="15027" w:type="dxa"/>
        <w:tblInd w:w="-318" w:type="dxa"/>
        <w:tblLook w:val="04A0" w:firstRow="1" w:lastRow="0" w:firstColumn="1" w:lastColumn="0" w:noHBand="0" w:noVBand="1"/>
      </w:tblPr>
      <w:tblGrid>
        <w:gridCol w:w="851"/>
        <w:gridCol w:w="8626"/>
        <w:gridCol w:w="1586"/>
        <w:gridCol w:w="3964"/>
      </w:tblGrid>
      <w:tr w:rsidR="00005A60" w:rsidTr="00FB2E43">
        <w:tc>
          <w:tcPr>
            <w:tcW w:w="851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 w:rsidRPr="000B73CB">
              <w:t xml:space="preserve">№ </w:t>
            </w:r>
            <w:proofErr w:type="gramStart"/>
            <w:r w:rsidRPr="000B73CB">
              <w:t>п</w:t>
            </w:r>
            <w:proofErr w:type="gramEnd"/>
            <w:r w:rsidRPr="000B73CB">
              <w:t>/п</w:t>
            </w:r>
          </w:p>
        </w:tc>
        <w:tc>
          <w:tcPr>
            <w:tcW w:w="8626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 w:rsidRPr="000B73CB">
              <w:t>Наименования мероприятий</w:t>
            </w:r>
          </w:p>
        </w:tc>
        <w:tc>
          <w:tcPr>
            <w:tcW w:w="1586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 w:rsidRPr="000B73CB">
              <w:t>Сроки проведения</w:t>
            </w:r>
          </w:p>
        </w:tc>
        <w:tc>
          <w:tcPr>
            <w:tcW w:w="3964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 w:rsidRPr="000B73CB">
              <w:t>Ответственные исполнители</w:t>
            </w:r>
          </w:p>
        </w:tc>
      </w:tr>
      <w:tr w:rsidR="00005A60" w:rsidTr="00FB2E43">
        <w:tc>
          <w:tcPr>
            <w:tcW w:w="851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>
              <w:t>1.</w:t>
            </w:r>
          </w:p>
        </w:tc>
        <w:tc>
          <w:tcPr>
            <w:tcW w:w="8626" w:type="dxa"/>
          </w:tcPr>
          <w:p w:rsidR="00005A60" w:rsidRPr="000B73CB" w:rsidRDefault="00005A60" w:rsidP="00005A60">
            <w:pPr>
              <w:spacing w:line="331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73CB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штабной тренировки по гражданской обороне.</w:t>
            </w:r>
          </w:p>
          <w:p w:rsidR="00005A60" w:rsidRDefault="00005A60" w:rsidP="00005A60">
            <w:pPr>
              <w:pStyle w:val="a3"/>
              <w:shd w:val="clear" w:color="auto" w:fill="auto"/>
              <w:spacing w:before="0"/>
            </w:pPr>
          </w:p>
        </w:tc>
        <w:tc>
          <w:tcPr>
            <w:tcW w:w="1586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 w:rsidRPr="000B73CB">
              <w:t>06.10.2021</w:t>
            </w:r>
          </w:p>
        </w:tc>
        <w:tc>
          <w:tcPr>
            <w:tcW w:w="3964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 w:rsidRPr="000B73CB">
              <w:t>Глава района, заместитель главы района, начальник отдела ЕДДС, мобилизационной работы, ГО и ЧС, главы М.О. сельских советов, руководители служб Г.О.</w:t>
            </w:r>
          </w:p>
        </w:tc>
      </w:tr>
      <w:tr w:rsidR="00005A60" w:rsidTr="00FB2E43">
        <w:trPr>
          <w:trHeight w:val="1771"/>
        </w:trPr>
        <w:tc>
          <w:tcPr>
            <w:tcW w:w="851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>
              <w:t>2.</w:t>
            </w:r>
          </w:p>
        </w:tc>
        <w:tc>
          <w:tcPr>
            <w:tcW w:w="8626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 w:rsidRPr="000B73CB">
              <w:t>Занятие с руководящим составом и работниками структурных подразделений (работников), уполномоченных на решение задач в области гражданской обороны.</w:t>
            </w:r>
          </w:p>
        </w:tc>
        <w:tc>
          <w:tcPr>
            <w:tcW w:w="1586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>
              <w:t>06.10.2021</w:t>
            </w:r>
          </w:p>
        </w:tc>
        <w:tc>
          <w:tcPr>
            <w:tcW w:w="3964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 w:rsidRPr="000B73CB">
              <w:t>Начальник отдела ЕДДС, мобилизационной работы, ГО и ЧС</w:t>
            </w:r>
          </w:p>
        </w:tc>
      </w:tr>
      <w:tr w:rsidR="00005A60" w:rsidTr="00FB2E43">
        <w:trPr>
          <w:trHeight w:val="1836"/>
        </w:trPr>
        <w:tc>
          <w:tcPr>
            <w:tcW w:w="851" w:type="dxa"/>
          </w:tcPr>
          <w:p w:rsidR="00005A60" w:rsidRDefault="00005A60" w:rsidP="00005A60">
            <w:pPr>
              <w:pStyle w:val="a3"/>
              <w:shd w:val="clear" w:color="auto" w:fill="auto"/>
              <w:spacing w:before="0"/>
            </w:pPr>
            <w:r>
              <w:t>3.</w:t>
            </w:r>
          </w:p>
        </w:tc>
        <w:tc>
          <w:tcPr>
            <w:tcW w:w="8626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Организация освещения в СМИ штабной тренировки по гражданской обороне.</w:t>
            </w:r>
          </w:p>
        </w:tc>
        <w:tc>
          <w:tcPr>
            <w:tcW w:w="1586" w:type="dxa"/>
          </w:tcPr>
          <w:p w:rsidR="00873AFC" w:rsidRPr="000B73CB" w:rsidRDefault="00873AFC" w:rsidP="00873AFC">
            <w:pPr>
              <w:spacing w:after="60"/>
              <w:ind w:left="220" w:firstLine="360"/>
              <w:rPr>
                <w:rFonts w:ascii="Times New Roman" w:hAnsi="Times New Roman" w:cs="Times New Roman"/>
                <w:sz w:val="27"/>
                <w:szCs w:val="27"/>
              </w:rPr>
            </w:pPr>
            <w:r w:rsidRPr="000B73CB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  <w:p w:rsidR="00005A60" w:rsidRDefault="00873AFC" w:rsidP="00873AFC">
            <w:pPr>
              <w:pStyle w:val="a3"/>
              <w:shd w:val="clear" w:color="auto" w:fill="auto"/>
              <w:spacing w:before="0"/>
            </w:pPr>
            <w:r w:rsidRPr="000B73CB">
              <w:t>07.10.2021</w:t>
            </w:r>
          </w:p>
        </w:tc>
        <w:tc>
          <w:tcPr>
            <w:tcW w:w="3964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Начальник отдела ЕДДС, мобилизационной работы, ГО и ЧС</w:t>
            </w:r>
          </w:p>
        </w:tc>
      </w:tr>
      <w:tr w:rsidR="00005A60" w:rsidTr="00FB2E43">
        <w:tc>
          <w:tcPr>
            <w:tcW w:w="851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>
              <w:t>4.</w:t>
            </w:r>
          </w:p>
        </w:tc>
        <w:tc>
          <w:tcPr>
            <w:tcW w:w="8626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Проведение торжественного мероприятия, посвящённого 89-й годовщине образования гражданской обороны, с поздравлением сотрудников и ветеранов МЧС России.</w:t>
            </w:r>
          </w:p>
        </w:tc>
        <w:tc>
          <w:tcPr>
            <w:tcW w:w="1586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01.10.2021</w:t>
            </w:r>
            <w:r w:rsidRPr="000B73CB">
              <w:softHyphen/>
              <w:t>04.10.2021</w:t>
            </w:r>
          </w:p>
        </w:tc>
        <w:tc>
          <w:tcPr>
            <w:tcW w:w="3964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Главы М.О. сельских советов, начальник отдела ЕДДС, мобилизационной работы, ГО и ЧС</w:t>
            </w:r>
          </w:p>
        </w:tc>
      </w:tr>
      <w:tr w:rsidR="00005A60" w:rsidTr="00FB2E43">
        <w:trPr>
          <w:trHeight w:val="851"/>
        </w:trPr>
        <w:tc>
          <w:tcPr>
            <w:tcW w:w="851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>
              <w:lastRenderedPageBreak/>
              <w:t>5.</w:t>
            </w:r>
          </w:p>
        </w:tc>
        <w:tc>
          <w:tcPr>
            <w:tcW w:w="8626" w:type="dxa"/>
          </w:tcPr>
          <w:p w:rsidR="00873AFC" w:rsidRPr="000B73CB" w:rsidRDefault="00873AFC" w:rsidP="00873AFC">
            <w:pPr>
              <w:shd w:val="clear" w:color="auto" w:fill="FFFFFF"/>
              <w:spacing w:before="240" w:line="322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73CB">
              <w:rPr>
                <w:rFonts w:ascii="Times New Roman" w:hAnsi="Times New Roman" w:cs="Times New Roman"/>
                <w:sz w:val="27"/>
                <w:szCs w:val="27"/>
              </w:rPr>
              <w:t>Размещение в средствах массовой информации мероприятий, проводимых в рамках Месячника гражданской обороны, в том числе</w:t>
            </w:r>
          </w:p>
          <w:p w:rsidR="00005A60" w:rsidRDefault="00873AFC" w:rsidP="00873AFC">
            <w:pPr>
              <w:pStyle w:val="a3"/>
              <w:shd w:val="clear" w:color="auto" w:fill="auto"/>
              <w:spacing w:before="0"/>
            </w:pPr>
            <w:r w:rsidRPr="000B73CB">
              <w:t>размещение статей и публикаций по данной тематике</w:t>
            </w:r>
          </w:p>
        </w:tc>
        <w:tc>
          <w:tcPr>
            <w:tcW w:w="1586" w:type="dxa"/>
          </w:tcPr>
          <w:p w:rsidR="00873AFC" w:rsidRPr="000B73CB" w:rsidRDefault="00873AFC" w:rsidP="00873AFC">
            <w:pPr>
              <w:shd w:val="clear" w:color="auto" w:fill="FFFFFF"/>
              <w:spacing w:before="240" w:line="322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73CB">
              <w:rPr>
                <w:rFonts w:ascii="Times New Roman" w:hAnsi="Times New Roman" w:cs="Times New Roman"/>
                <w:sz w:val="27"/>
                <w:szCs w:val="27"/>
              </w:rPr>
              <w:t>01.10.2021- 29.10.2021</w:t>
            </w:r>
          </w:p>
          <w:p w:rsidR="00005A60" w:rsidRDefault="00873AFC" w:rsidP="00873AFC">
            <w:pPr>
              <w:pStyle w:val="a3"/>
              <w:shd w:val="clear" w:color="auto" w:fill="auto"/>
              <w:spacing w:before="0"/>
            </w:pPr>
            <w:r w:rsidRPr="000B73CB">
              <w:t>(далее - в течение Месячника)</w:t>
            </w:r>
          </w:p>
        </w:tc>
        <w:tc>
          <w:tcPr>
            <w:tcW w:w="3964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Главы М.О. сельских советов</w:t>
            </w:r>
          </w:p>
        </w:tc>
      </w:tr>
      <w:tr w:rsidR="00005A60" w:rsidTr="00FB2E43">
        <w:tc>
          <w:tcPr>
            <w:tcW w:w="851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>
              <w:t>6.</w:t>
            </w:r>
          </w:p>
        </w:tc>
        <w:tc>
          <w:tcPr>
            <w:tcW w:w="8626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Выступления руководящего состава в средствах массовой информации по вопросам гражданской обороны</w:t>
            </w:r>
          </w:p>
        </w:tc>
        <w:tc>
          <w:tcPr>
            <w:tcW w:w="1586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Начальник отдела ЕДДС, мобилизационной работы, ГО и ЧС</w:t>
            </w:r>
          </w:p>
        </w:tc>
      </w:tr>
      <w:tr w:rsidR="00005A60" w:rsidTr="00FB2E43">
        <w:tc>
          <w:tcPr>
            <w:tcW w:w="851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>
              <w:t>7.</w:t>
            </w:r>
          </w:p>
        </w:tc>
        <w:tc>
          <w:tcPr>
            <w:tcW w:w="8626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Проведение акции «Помоги ветерану» по оказанию адресной помощи, в том числе проверок социально-бытовых условий ветеранов МЧС России</w:t>
            </w:r>
          </w:p>
        </w:tc>
        <w:tc>
          <w:tcPr>
            <w:tcW w:w="1586" w:type="dxa"/>
          </w:tcPr>
          <w:p w:rsidR="00005A60" w:rsidRDefault="00873AFC" w:rsidP="00873AFC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005A60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Главы М.О. сельских советов, ПСЧ-75 (по согласованию)</w:t>
            </w:r>
          </w:p>
        </w:tc>
      </w:tr>
      <w:tr w:rsidR="00873AFC" w:rsidTr="00FB2E43">
        <w:tc>
          <w:tcPr>
            <w:tcW w:w="851" w:type="dxa"/>
          </w:tcPr>
          <w:p w:rsidR="00873AFC" w:rsidRDefault="00873AFC" w:rsidP="00005A60">
            <w:pPr>
              <w:pStyle w:val="a3"/>
              <w:shd w:val="clear" w:color="auto" w:fill="auto"/>
              <w:spacing w:before="0"/>
            </w:pPr>
            <w:r>
              <w:t>8.</w:t>
            </w:r>
          </w:p>
        </w:tc>
        <w:tc>
          <w:tcPr>
            <w:tcW w:w="8626" w:type="dxa"/>
          </w:tcPr>
          <w:p w:rsidR="00873AFC" w:rsidRPr="000B73CB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Распространение среди населения памяток и методических материалов по тематике гражданской обороны</w:t>
            </w:r>
          </w:p>
        </w:tc>
        <w:tc>
          <w:tcPr>
            <w:tcW w:w="1586" w:type="dxa"/>
          </w:tcPr>
          <w:p w:rsidR="00873AFC" w:rsidRPr="000B73CB" w:rsidRDefault="00873AFC" w:rsidP="00873AFC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873AFC" w:rsidRPr="000B73CB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Главы М.О. сельских советов</w:t>
            </w:r>
          </w:p>
        </w:tc>
      </w:tr>
      <w:tr w:rsidR="00873AFC" w:rsidTr="00FB2E43">
        <w:tc>
          <w:tcPr>
            <w:tcW w:w="851" w:type="dxa"/>
          </w:tcPr>
          <w:p w:rsidR="00873AFC" w:rsidRDefault="00873AFC" w:rsidP="00005A60">
            <w:pPr>
              <w:pStyle w:val="a3"/>
              <w:shd w:val="clear" w:color="auto" w:fill="auto"/>
              <w:spacing w:before="0"/>
            </w:pPr>
            <w:r>
              <w:t>9.</w:t>
            </w:r>
          </w:p>
        </w:tc>
        <w:tc>
          <w:tcPr>
            <w:tcW w:w="8626" w:type="dxa"/>
          </w:tcPr>
          <w:p w:rsidR="00873AFC" w:rsidRPr="000B73CB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Проведение в учебно-консультационных пунктах органов местного самоуправления занятий с неработающим населением, в том числе лекций, вечеров вопросов и ответов, консультаций, показов учебных фильмов по тематике гражданской обороны</w:t>
            </w:r>
          </w:p>
        </w:tc>
        <w:tc>
          <w:tcPr>
            <w:tcW w:w="1586" w:type="dxa"/>
          </w:tcPr>
          <w:p w:rsidR="00873AFC" w:rsidRPr="000B73CB" w:rsidRDefault="00873AFC" w:rsidP="00873AFC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873AFC" w:rsidRPr="000B73CB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Главы М.О. сельских советов, начальник отдела ЕДДС, мобилизационной работы, ГО и ЧС</w:t>
            </w:r>
          </w:p>
        </w:tc>
      </w:tr>
      <w:tr w:rsidR="00873AFC" w:rsidTr="00FB2E43">
        <w:trPr>
          <w:trHeight w:val="1128"/>
        </w:trPr>
        <w:tc>
          <w:tcPr>
            <w:tcW w:w="851" w:type="dxa"/>
          </w:tcPr>
          <w:p w:rsidR="00873AFC" w:rsidRDefault="00873AFC" w:rsidP="00005A60">
            <w:pPr>
              <w:pStyle w:val="a3"/>
              <w:shd w:val="clear" w:color="auto" w:fill="auto"/>
              <w:spacing w:before="0"/>
            </w:pPr>
            <w:r>
              <w:t>10.</w:t>
            </w:r>
          </w:p>
        </w:tc>
        <w:tc>
          <w:tcPr>
            <w:tcW w:w="8626" w:type="dxa"/>
          </w:tcPr>
          <w:p w:rsidR="00873AFC" w:rsidRPr="000B73CB" w:rsidRDefault="00873AFC" w:rsidP="00005A60">
            <w:pPr>
              <w:pStyle w:val="a3"/>
              <w:shd w:val="clear" w:color="auto" w:fill="auto"/>
              <w:spacing w:before="0"/>
            </w:pPr>
            <w:r w:rsidRPr="000B73CB">
              <w:t>Проведение профилактических противопожарных мероприятий в отношении котельных и иных теплогенерирующих предприятий, а также мест общего пользования в многоквартирных жилых домах</w:t>
            </w:r>
          </w:p>
        </w:tc>
        <w:tc>
          <w:tcPr>
            <w:tcW w:w="1586" w:type="dxa"/>
          </w:tcPr>
          <w:p w:rsidR="00873AFC" w:rsidRPr="000B73CB" w:rsidRDefault="005B0DB9" w:rsidP="00873AFC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873AFC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Главы М.О. сельских советов, ОНД (по согласованию), начальник отдела ЕДДС, мобилизационной работы, ГО и ЧС</w:t>
            </w:r>
          </w:p>
        </w:tc>
      </w:tr>
      <w:tr w:rsidR="00873AFC" w:rsidTr="00FB2E43">
        <w:tc>
          <w:tcPr>
            <w:tcW w:w="851" w:type="dxa"/>
          </w:tcPr>
          <w:p w:rsidR="00873AFC" w:rsidRDefault="00873AFC" w:rsidP="00005A60">
            <w:pPr>
              <w:pStyle w:val="a3"/>
              <w:shd w:val="clear" w:color="auto" w:fill="auto"/>
              <w:spacing w:before="0"/>
            </w:pPr>
            <w:r>
              <w:t>11.</w:t>
            </w:r>
          </w:p>
        </w:tc>
        <w:tc>
          <w:tcPr>
            <w:tcW w:w="8626" w:type="dxa"/>
          </w:tcPr>
          <w:p w:rsidR="00873AFC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Проведение в Чистоозерном районе Новосибирской области открытых уроков по основам безопасности жизнедеятельности в образовательных учреждениях.</w:t>
            </w:r>
          </w:p>
        </w:tc>
        <w:tc>
          <w:tcPr>
            <w:tcW w:w="1586" w:type="dxa"/>
          </w:tcPr>
          <w:p w:rsidR="00873AFC" w:rsidRPr="000B73CB" w:rsidRDefault="005B0DB9" w:rsidP="00873AFC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5B0DB9" w:rsidRPr="000B73CB" w:rsidRDefault="005B0DB9" w:rsidP="005B0DB9">
            <w:pPr>
              <w:spacing w:line="322" w:lineRule="exact"/>
              <w:ind w:left="40"/>
              <w:rPr>
                <w:rFonts w:ascii="Times New Roman" w:hAnsi="Times New Roman" w:cs="Times New Roman"/>
                <w:sz w:val="27"/>
                <w:szCs w:val="27"/>
              </w:rPr>
            </w:pPr>
            <w:r w:rsidRPr="000B73CB">
              <w:rPr>
                <w:rFonts w:ascii="Times New Roman" w:hAnsi="Times New Roman" w:cs="Times New Roman"/>
                <w:sz w:val="27"/>
                <w:szCs w:val="27"/>
              </w:rPr>
              <w:t>Начальник отдела ЕДДС, мобилизационной работы, ГО и ЧС, управление образования</w:t>
            </w:r>
          </w:p>
          <w:p w:rsidR="00873AFC" w:rsidRPr="000B73CB" w:rsidRDefault="005B0DB9" w:rsidP="005B0DB9">
            <w:pPr>
              <w:pStyle w:val="a3"/>
              <w:shd w:val="clear" w:color="auto" w:fill="auto"/>
              <w:spacing w:before="0"/>
            </w:pPr>
            <w:r w:rsidRPr="000B73CB">
              <w:t>(по согласованию)</w:t>
            </w:r>
          </w:p>
        </w:tc>
      </w:tr>
      <w:tr w:rsidR="00873AFC" w:rsidTr="00FB2E43">
        <w:trPr>
          <w:trHeight w:val="1511"/>
        </w:trPr>
        <w:tc>
          <w:tcPr>
            <w:tcW w:w="851" w:type="dxa"/>
          </w:tcPr>
          <w:p w:rsidR="00873AFC" w:rsidRDefault="00873AFC" w:rsidP="00005A60">
            <w:pPr>
              <w:pStyle w:val="a3"/>
              <w:shd w:val="clear" w:color="auto" w:fill="auto"/>
              <w:spacing w:before="0"/>
            </w:pPr>
            <w:r>
              <w:lastRenderedPageBreak/>
              <w:t>12.</w:t>
            </w:r>
          </w:p>
        </w:tc>
        <w:tc>
          <w:tcPr>
            <w:tcW w:w="8626" w:type="dxa"/>
          </w:tcPr>
          <w:p w:rsidR="00873AFC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Проведение учений, тренировок и практических занятий по гражданской обороне с организациями и населением на объектах гражданской обороны по выполнению мероприятий гражданской обороны, в том числе по изучению порядка предоставления средств индивидуальной и коллективной защиты, эвакуации населения, материальных и культурных ценностей в безопасные районы.2</w:t>
            </w:r>
          </w:p>
        </w:tc>
        <w:tc>
          <w:tcPr>
            <w:tcW w:w="1586" w:type="dxa"/>
          </w:tcPr>
          <w:p w:rsidR="00873AFC" w:rsidRPr="000B73CB" w:rsidRDefault="005B0DB9" w:rsidP="00873AFC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873AFC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Начальник отдела ЕДДС, мобилизационной работы, ГО и ЧС, главы М.О. сельских советов</w:t>
            </w:r>
          </w:p>
        </w:tc>
      </w:tr>
      <w:tr w:rsidR="00873AFC" w:rsidTr="00FB2E43">
        <w:tc>
          <w:tcPr>
            <w:tcW w:w="851" w:type="dxa"/>
          </w:tcPr>
          <w:p w:rsidR="00873AFC" w:rsidRDefault="00873AFC" w:rsidP="00005A60">
            <w:pPr>
              <w:pStyle w:val="a3"/>
              <w:shd w:val="clear" w:color="auto" w:fill="auto"/>
              <w:spacing w:before="0"/>
            </w:pPr>
            <w:r>
              <w:t>13.</w:t>
            </w:r>
          </w:p>
        </w:tc>
        <w:tc>
          <w:tcPr>
            <w:tcW w:w="8626" w:type="dxa"/>
          </w:tcPr>
          <w:p w:rsidR="00873AFC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Смотр готовности нештатных аварийно-спасательных формирований и формирований по обеспечению выполнения мероприятий по гражданской обороне</w:t>
            </w:r>
          </w:p>
        </w:tc>
        <w:tc>
          <w:tcPr>
            <w:tcW w:w="1586" w:type="dxa"/>
          </w:tcPr>
          <w:p w:rsidR="00873AFC" w:rsidRPr="000B73CB" w:rsidRDefault="005B0DB9" w:rsidP="00873AFC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873AFC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Глава района, начальник отдела ЕДДС, мобилизационной работы, ГО и ЧС,</w:t>
            </w:r>
          </w:p>
        </w:tc>
      </w:tr>
      <w:tr w:rsidR="00873AFC" w:rsidTr="00FB2E43">
        <w:tc>
          <w:tcPr>
            <w:tcW w:w="851" w:type="dxa"/>
          </w:tcPr>
          <w:p w:rsidR="00873AFC" w:rsidRDefault="00873AFC" w:rsidP="00005A60">
            <w:pPr>
              <w:pStyle w:val="a3"/>
              <w:shd w:val="clear" w:color="auto" w:fill="auto"/>
              <w:spacing w:before="0"/>
            </w:pPr>
            <w:r>
              <w:t>14.</w:t>
            </w:r>
          </w:p>
        </w:tc>
        <w:tc>
          <w:tcPr>
            <w:tcW w:w="8626" w:type="dxa"/>
          </w:tcPr>
          <w:p w:rsidR="00873AFC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Оказание методической помощи ОМСУ по совершенствованию учебно-методической базы, в том числе обновление уголков гражданской обороны, стендов, плакатов и памяток для населения по тематике гражданской обороны и защиты населения.</w:t>
            </w:r>
          </w:p>
        </w:tc>
        <w:tc>
          <w:tcPr>
            <w:tcW w:w="1586" w:type="dxa"/>
          </w:tcPr>
          <w:p w:rsidR="00873AFC" w:rsidRPr="000B73CB" w:rsidRDefault="005B0DB9" w:rsidP="00873AFC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873AFC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Начальник отдела ЕДДС, мобилизационной работы, ГО и ЧС,</w:t>
            </w:r>
          </w:p>
        </w:tc>
      </w:tr>
      <w:tr w:rsidR="005B0DB9" w:rsidTr="00FB2E43">
        <w:tc>
          <w:tcPr>
            <w:tcW w:w="851" w:type="dxa"/>
          </w:tcPr>
          <w:p w:rsidR="005B0DB9" w:rsidRDefault="005B0DB9" w:rsidP="00005A60">
            <w:pPr>
              <w:pStyle w:val="a3"/>
              <w:shd w:val="clear" w:color="auto" w:fill="auto"/>
              <w:spacing w:before="0"/>
            </w:pPr>
            <w:r>
              <w:t>15.</w:t>
            </w:r>
          </w:p>
        </w:tc>
        <w:tc>
          <w:tcPr>
            <w:tcW w:w="8626" w:type="dxa"/>
          </w:tcPr>
          <w:p w:rsidR="005B0DB9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Организация и проведение занятий по защите населения и работников на социально-значимых объектах при выполнении мероприятий гражданской обороны.</w:t>
            </w:r>
          </w:p>
        </w:tc>
        <w:tc>
          <w:tcPr>
            <w:tcW w:w="1586" w:type="dxa"/>
          </w:tcPr>
          <w:p w:rsidR="005B0DB9" w:rsidRPr="000B73CB" w:rsidRDefault="005B0DB9" w:rsidP="00873AFC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в течение Месячника</w:t>
            </w:r>
          </w:p>
        </w:tc>
        <w:tc>
          <w:tcPr>
            <w:tcW w:w="3964" w:type="dxa"/>
          </w:tcPr>
          <w:p w:rsidR="005B0DB9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Начальник отдела ЕДДС, мобилизационной работы, ГО и ЧС,</w:t>
            </w:r>
          </w:p>
        </w:tc>
      </w:tr>
      <w:tr w:rsidR="005B0DB9" w:rsidTr="00FB2E43">
        <w:tc>
          <w:tcPr>
            <w:tcW w:w="851" w:type="dxa"/>
          </w:tcPr>
          <w:p w:rsidR="005B0DB9" w:rsidRDefault="005B0DB9" w:rsidP="00005A60">
            <w:pPr>
              <w:pStyle w:val="a3"/>
              <w:shd w:val="clear" w:color="auto" w:fill="auto"/>
              <w:spacing w:before="0"/>
            </w:pPr>
            <w:r>
              <w:t>16.</w:t>
            </w:r>
          </w:p>
        </w:tc>
        <w:tc>
          <w:tcPr>
            <w:tcW w:w="8626" w:type="dxa"/>
          </w:tcPr>
          <w:p w:rsidR="005B0DB9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Представление отчёта о проведённых мероприятиях Месячника гражданской обороны (фото- и видеоматериалы) в Главное управление МЧС России по Новосибирской области.</w:t>
            </w:r>
          </w:p>
        </w:tc>
        <w:tc>
          <w:tcPr>
            <w:tcW w:w="1586" w:type="dxa"/>
          </w:tcPr>
          <w:p w:rsidR="005B0DB9" w:rsidRPr="000B73CB" w:rsidRDefault="005B0DB9" w:rsidP="005B0DB9">
            <w:pPr>
              <w:spacing w:after="60"/>
              <w:ind w:left="220" w:firstLine="400"/>
              <w:rPr>
                <w:rFonts w:ascii="Times New Roman" w:hAnsi="Times New Roman" w:cs="Times New Roman"/>
                <w:sz w:val="27"/>
                <w:szCs w:val="27"/>
              </w:rPr>
            </w:pPr>
            <w:r w:rsidRPr="000B73CB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  <w:p w:rsidR="005B0DB9" w:rsidRPr="000B73CB" w:rsidRDefault="005B0DB9" w:rsidP="005B0DB9">
            <w:pPr>
              <w:pStyle w:val="a3"/>
              <w:shd w:val="clear" w:color="auto" w:fill="auto"/>
              <w:spacing w:before="0"/>
              <w:jc w:val="center"/>
            </w:pPr>
            <w:r w:rsidRPr="000B73CB">
              <w:t>01.11.2021</w:t>
            </w:r>
          </w:p>
        </w:tc>
        <w:tc>
          <w:tcPr>
            <w:tcW w:w="3964" w:type="dxa"/>
          </w:tcPr>
          <w:p w:rsidR="005B0DB9" w:rsidRPr="000B73CB" w:rsidRDefault="005B0DB9" w:rsidP="00005A60">
            <w:pPr>
              <w:pStyle w:val="a3"/>
              <w:shd w:val="clear" w:color="auto" w:fill="auto"/>
              <w:spacing w:before="0"/>
            </w:pPr>
            <w:r w:rsidRPr="000B73CB">
              <w:t>Начальник отдела ЕДДС, мобилизационной работы, ГО и ЧС,</w:t>
            </w:r>
          </w:p>
        </w:tc>
      </w:tr>
    </w:tbl>
    <w:p w:rsidR="00005A60" w:rsidRDefault="00005A60" w:rsidP="00005A60">
      <w:pPr>
        <w:pStyle w:val="a3"/>
        <w:shd w:val="clear" w:color="auto" w:fill="auto"/>
        <w:spacing w:before="0"/>
      </w:pPr>
    </w:p>
    <w:p w:rsidR="00FB2E43" w:rsidRDefault="00FB2E43" w:rsidP="00005A60">
      <w:pPr>
        <w:pStyle w:val="a3"/>
        <w:shd w:val="clear" w:color="auto" w:fill="auto"/>
        <w:spacing w:before="0"/>
      </w:pPr>
    </w:p>
    <w:p w:rsidR="00FB2E43" w:rsidRDefault="00FB2E43" w:rsidP="00005A60">
      <w:pPr>
        <w:pStyle w:val="a3"/>
        <w:shd w:val="clear" w:color="auto" w:fill="auto"/>
        <w:spacing w:before="0"/>
      </w:pPr>
    </w:p>
    <w:p w:rsidR="00FB2E43" w:rsidRDefault="00FB2E43" w:rsidP="00005A60">
      <w:pPr>
        <w:pStyle w:val="a3"/>
        <w:shd w:val="clear" w:color="auto" w:fill="auto"/>
        <w:spacing w:before="0"/>
      </w:pPr>
    </w:p>
    <w:tbl>
      <w:tblPr>
        <w:tblpPr w:leftFromText="180" w:rightFromText="180" w:vertAnchor="page" w:horzAnchor="margin" w:tblpY="1792"/>
        <w:tblW w:w="14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0"/>
      </w:tblGrid>
      <w:tr w:rsidR="00FB2E43" w:rsidRPr="000B73CB" w:rsidTr="0023670E">
        <w:trPr>
          <w:trHeight w:val="1014"/>
        </w:trPr>
        <w:tc>
          <w:tcPr>
            <w:tcW w:w="14640" w:type="dxa"/>
            <w:tcBorders>
              <w:top w:val="single" w:sz="4" w:space="0" w:color="auto"/>
            </w:tcBorders>
            <w:shd w:val="clear" w:color="auto" w:fill="FFFFFF"/>
          </w:tcPr>
          <w:p w:rsidR="00FB2E43" w:rsidRDefault="00FB2E43" w:rsidP="0023670E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      </w:t>
            </w:r>
          </w:p>
          <w:p w:rsidR="00FB2E43" w:rsidRDefault="00FB2E43" w:rsidP="0023670E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2E43" w:rsidRPr="000B73CB" w:rsidRDefault="00FB2E43" w:rsidP="0023670E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0B73CB">
              <w:rPr>
                <w:rFonts w:ascii="Times New Roman" w:hAnsi="Times New Roman" w:cs="Times New Roman"/>
                <w:sz w:val="27"/>
                <w:szCs w:val="27"/>
              </w:rPr>
              <w:t>Начальник отдела ЕДДС, мобилизационной работы, ГО и ЧС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В.А.Пышный</w:t>
            </w:r>
            <w:proofErr w:type="spellEnd"/>
          </w:p>
        </w:tc>
      </w:tr>
    </w:tbl>
    <w:p w:rsidR="00FB2E43" w:rsidRDefault="00FB2E43" w:rsidP="00005A60">
      <w:pPr>
        <w:pStyle w:val="a3"/>
        <w:shd w:val="clear" w:color="auto" w:fill="auto"/>
        <w:spacing w:before="0"/>
      </w:pPr>
    </w:p>
    <w:p w:rsidR="00835ED8" w:rsidRDefault="00835ED8"/>
    <w:sectPr w:rsidR="00835ED8" w:rsidSect="00005A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9D"/>
    <w:rsid w:val="00005A60"/>
    <w:rsid w:val="0045459D"/>
    <w:rsid w:val="005B0DB9"/>
    <w:rsid w:val="0061171C"/>
    <w:rsid w:val="00637ACE"/>
    <w:rsid w:val="00835ED8"/>
    <w:rsid w:val="00873AFC"/>
    <w:rsid w:val="00A55CCE"/>
    <w:rsid w:val="00D9224F"/>
    <w:rsid w:val="00DF4D45"/>
    <w:rsid w:val="00F051D8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35ED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835ED8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835ED8"/>
  </w:style>
  <w:style w:type="table" w:styleId="a5">
    <w:name w:val="Table Grid"/>
    <w:basedOn w:val="a1"/>
    <w:uiPriority w:val="59"/>
    <w:rsid w:val="0000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60"/>
  </w:style>
  <w:style w:type="paragraph" w:styleId="a8">
    <w:name w:val="Balloon Text"/>
    <w:basedOn w:val="a"/>
    <w:link w:val="a9"/>
    <w:uiPriority w:val="99"/>
    <w:semiHidden/>
    <w:unhideWhenUsed/>
    <w:rsid w:val="00DF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35ED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835ED8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835ED8"/>
  </w:style>
  <w:style w:type="table" w:styleId="a5">
    <w:name w:val="Table Grid"/>
    <w:basedOn w:val="a1"/>
    <w:uiPriority w:val="59"/>
    <w:rsid w:val="0000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60"/>
  </w:style>
  <w:style w:type="paragraph" w:styleId="a8">
    <w:name w:val="Balloon Text"/>
    <w:basedOn w:val="a"/>
    <w:link w:val="a9"/>
    <w:uiPriority w:val="99"/>
    <w:semiHidden/>
    <w:unhideWhenUsed/>
    <w:rsid w:val="00DF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2021-10-06T03:15:00Z</cp:lastPrinted>
  <dcterms:created xsi:type="dcterms:W3CDTF">2021-10-06T02:47:00Z</dcterms:created>
  <dcterms:modified xsi:type="dcterms:W3CDTF">2021-10-06T03:17:00Z</dcterms:modified>
</cp:coreProperties>
</file>